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F0" w:rsidRPr="006A4945" w:rsidRDefault="00B434F0" w:rsidP="00B434F0">
      <w:pPr>
        <w:pStyle w:val="Cm"/>
        <w:rPr>
          <w:rFonts w:ascii="Garamond" w:hAnsi="Garamond"/>
          <w:sz w:val="24"/>
        </w:rPr>
      </w:pPr>
      <w:r w:rsidRPr="006A4945">
        <w:rPr>
          <w:rFonts w:ascii="Garamond" w:hAnsi="Garamond"/>
          <w:sz w:val="24"/>
        </w:rPr>
        <w:t>TENK KÖZSÉG ÖNKORMÁNYZAT</w:t>
      </w:r>
    </w:p>
    <w:p w:rsidR="00B434F0" w:rsidRPr="006A4945" w:rsidRDefault="00B434F0" w:rsidP="00B434F0">
      <w:pPr>
        <w:pStyle w:val="Cm"/>
        <w:rPr>
          <w:rFonts w:ascii="Garamond" w:hAnsi="Garamond"/>
          <w:sz w:val="24"/>
        </w:rPr>
      </w:pPr>
      <w:r w:rsidRPr="006A4945">
        <w:rPr>
          <w:rFonts w:ascii="Garamond" w:hAnsi="Garamond"/>
          <w:sz w:val="24"/>
        </w:rPr>
        <w:t xml:space="preserve"> Képviselő-testületének</w:t>
      </w:r>
    </w:p>
    <w:p w:rsidR="00B434F0" w:rsidRPr="006A4945" w:rsidRDefault="00B434F0" w:rsidP="00B434F0">
      <w:pPr>
        <w:pStyle w:val="Cm"/>
        <w:rPr>
          <w:rFonts w:ascii="Garamond" w:hAnsi="Garamond"/>
          <w:sz w:val="24"/>
        </w:rPr>
      </w:pPr>
    </w:p>
    <w:p w:rsidR="00B434F0" w:rsidRPr="006A4945" w:rsidRDefault="00B434F0" w:rsidP="00B434F0">
      <w:pPr>
        <w:jc w:val="center"/>
        <w:rPr>
          <w:rFonts w:ascii="Garamond" w:hAnsi="Garamond" w:cs="Tahoma"/>
          <w:b/>
          <w:bCs/>
        </w:rPr>
      </w:pPr>
      <w:r w:rsidRPr="006A4945">
        <w:rPr>
          <w:rFonts w:ascii="Garamond" w:hAnsi="Garamond" w:cs="Tahoma"/>
          <w:b/>
          <w:bCs/>
        </w:rPr>
        <w:t>14/2011.(X. 27.) önkormányzati rendelete</w:t>
      </w:r>
    </w:p>
    <w:p w:rsidR="00B434F0" w:rsidRPr="006A4945" w:rsidRDefault="00B434F0" w:rsidP="00B434F0">
      <w:pPr>
        <w:jc w:val="center"/>
        <w:rPr>
          <w:rFonts w:ascii="Garamond" w:hAnsi="Garamond" w:cs="Tahoma"/>
          <w:b/>
          <w:bCs/>
        </w:rPr>
      </w:pPr>
    </w:p>
    <w:p w:rsidR="00B434F0" w:rsidRPr="006A4945" w:rsidRDefault="00B434F0" w:rsidP="00B434F0">
      <w:pPr>
        <w:jc w:val="center"/>
        <w:rPr>
          <w:rFonts w:ascii="Garamond" w:hAnsi="Garamond" w:cs="Tahoma"/>
          <w:b/>
          <w:bCs/>
        </w:rPr>
      </w:pPr>
      <w:r w:rsidRPr="006A4945">
        <w:rPr>
          <w:rFonts w:ascii="Garamond" w:hAnsi="Garamond" w:cs="Tahoma"/>
          <w:b/>
          <w:bCs/>
        </w:rPr>
        <w:t>Az önkormányzat hatáskörébe tartozó egyes közüzemi-, bérleti-, térítési díjak és árak megállapításáról szóló,</w:t>
      </w:r>
    </w:p>
    <w:p w:rsidR="00B434F0" w:rsidRPr="006A4945" w:rsidRDefault="00B434F0" w:rsidP="00B434F0">
      <w:pPr>
        <w:jc w:val="center"/>
        <w:rPr>
          <w:rFonts w:ascii="Garamond" w:hAnsi="Garamond" w:cs="Tahoma"/>
          <w:b/>
          <w:bCs/>
        </w:rPr>
      </w:pPr>
      <w:r w:rsidRPr="006A4945">
        <w:rPr>
          <w:rFonts w:ascii="Garamond" w:hAnsi="Garamond" w:cs="Tahoma"/>
          <w:b/>
          <w:bCs/>
        </w:rPr>
        <w:t>12/2009.(XII. 18.) önkormányzati rendelet módosításáról</w:t>
      </w:r>
    </w:p>
    <w:p w:rsidR="00B434F0" w:rsidRPr="006A4945" w:rsidRDefault="00B434F0" w:rsidP="00B434F0">
      <w:pPr>
        <w:jc w:val="center"/>
        <w:rPr>
          <w:rFonts w:ascii="Garamond" w:hAnsi="Garamond" w:cs="Tahoma"/>
          <w:b/>
          <w:bCs/>
        </w:rPr>
      </w:pPr>
    </w:p>
    <w:p w:rsidR="00B434F0" w:rsidRPr="006A4945" w:rsidRDefault="00B434F0" w:rsidP="00B434F0">
      <w:pPr>
        <w:jc w:val="center"/>
        <w:rPr>
          <w:rFonts w:ascii="Garamond" w:hAnsi="Garamond" w:cs="Tahoma"/>
          <w:b/>
          <w:bCs/>
        </w:rPr>
      </w:pPr>
    </w:p>
    <w:p w:rsidR="00B434F0" w:rsidRPr="006A4945" w:rsidRDefault="00B434F0" w:rsidP="00B434F0">
      <w:pPr>
        <w:rPr>
          <w:rFonts w:ascii="Garamond" w:hAnsi="Garamond"/>
          <w:b/>
          <w:bCs/>
        </w:rPr>
      </w:pPr>
      <w:r w:rsidRPr="006A4945">
        <w:rPr>
          <w:rFonts w:ascii="Garamond" w:hAnsi="Garamond"/>
          <w:bCs/>
        </w:rPr>
        <w:t>Tenk Községi Önkormányzat Képviselő-testülete, a helyi önkormányzatokról szóló, 1990. évi LXV. törvény 16. § (1) bekezdésében megállapított jogkörében eljárva, az önkormányzat hatáskörébe tartozó egyes közüzemi-, bérleti-, térítési díjak és árak megállapításáról szóló, 12/2009.(XII. 18.) (továbbiakban: „R”) önkormányzati rendeletét az alábbiak szerint módosítja:</w:t>
      </w:r>
      <w:r w:rsidRPr="006A4945">
        <w:rPr>
          <w:rFonts w:ascii="Garamond" w:hAnsi="Garamond"/>
          <w:b/>
          <w:bCs/>
        </w:rPr>
        <w:t xml:space="preserve"> </w:t>
      </w:r>
    </w:p>
    <w:p w:rsidR="00B434F0" w:rsidRPr="006A4945" w:rsidRDefault="00B434F0" w:rsidP="00B434F0">
      <w:pPr>
        <w:rPr>
          <w:rFonts w:ascii="Garamond" w:hAnsi="Garamond"/>
          <w:b/>
          <w:bCs/>
        </w:rPr>
      </w:pPr>
    </w:p>
    <w:p w:rsidR="00B434F0" w:rsidRPr="006A4945" w:rsidRDefault="00B434F0" w:rsidP="00B434F0">
      <w:pPr>
        <w:jc w:val="center"/>
        <w:rPr>
          <w:rFonts w:ascii="Garamond" w:hAnsi="Garamond"/>
          <w:b/>
          <w:bCs/>
        </w:rPr>
      </w:pPr>
      <w:r w:rsidRPr="006A4945">
        <w:rPr>
          <w:rFonts w:ascii="Garamond" w:hAnsi="Garamond"/>
          <w:b/>
          <w:bCs/>
        </w:rPr>
        <w:t>1.§.</w:t>
      </w:r>
    </w:p>
    <w:p w:rsidR="00B434F0" w:rsidRPr="006A4945" w:rsidRDefault="00B434F0" w:rsidP="00B434F0">
      <w:pPr>
        <w:rPr>
          <w:rFonts w:ascii="Garamond" w:hAnsi="Garamond"/>
          <w:bCs/>
        </w:rPr>
      </w:pPr>
      <w:r w:rsidRPr="006A4945">
        <w:rPr>
          <w:rFonts w:ascii="Garamond" w:hAnsi="Garamond"/>
          <w:bCs/>
        </w:rPr>
        <w:t xml:space="preserve"> </w:t>
      </w:r>
    </w:p>
    <w:p w:rsidR="00B434F0" w:rsidRPr="006A4945" w:rsidRDefault="00B434F0" w:rsidP="00B434F0">
      <w:pPr>
        <w:rPr>
          <w:rFonts w:ascii="Garamond" w:hAnsi="Garamond"/>
          <w:bCs/>
        </w:rPr>
      </w:pPr>
      <w:r w:rsidRPr="006A4945">
        <w:rPr>
          <w:rFonts w:ascii="Garamond" w:hAnsi="Garamond"/>
          <w:bCs/>
        </w:rPr>
        <w:t xml:space="preserve">A „R” </w:t>
      </w:r>
      <w:r w:rsidRPr="006A4945">
        <w:rPr>
          <w:rFonts w:ascii="Garamond" w:hAnsi="Garamond"/>
          <w:b/>
          <w:bCs/>
        </w:rPr>
        <w:t xml:space="preserve">2. §. - </w:t>
      </w:r>
      <w:proofErr w:type="gramStart"/>
      <w:r w:rsidRPr="006A4945">
        <w:rPr>
          <w:rFonts w:ascii="Garamond" w:hAnsi="Garamond"/>
          <w:b/>
          <w:bCs/>
        </w:rPr>
        <w:t>a</w:t>
      </w:r>
      <w:proofErr w:type="gramEnd"/>
      <w:r w:rsidRPr="006A4945">
        <w:rPr>
          <w:rFonts w:ascii="Garamond" w:hAnsi="Garamond"/>
          <w:b/>
          <w:bCs/>
        </w:rPr>
        <w:t xml:space="preserve"> </w:t>
      </w:r>
      <w:r w:rsidRPr="006A4945">
        <w:rPr>
          <w:rFonts w:ascii="Garamond" w:hAnsi="Garamond"/>
          <w:bCs/>
        </w:rPr>
        <w:t>az alábbiak szerint módosul:</w:t>
      </w:r>
    </w:p>
    <w:p w:rsidR="00B434F0" w:rsidRPr="006A4945" w:rsidRDefault="00B434F0" w:rsidP="00B434F0">
      <w:pPr>
        <w:rPr>
          <w:rFonts w:ascii="Garamond" w:hAnsi="Garamond"/>
          <w:bCs/>
        </w:rPr>
      </w:pPr>
    </w:p>
    <w:p w:rsidR="003530FF" w:rsidRPr="006A4945" w:rsidRDefault="00B434F0" w:rsidP="00E85F72">
      <w:pPr>
        <w:rPr>
          <w:rFonts w:ascii="Garamond" w:hAnsi="Garamond"/>
          <w:bCs/>
        </w:rPr>
      </w:pPr>
      <w:r w:rsidRPr="006A4945">
        <w:rPr>
          <w:rFonts w:ascii="Garamond" w:hAnsi="Garamond"/>
          <w:bCs/>
        </w:rPr>
        <w:t>„</w:t>
      </w:r>
      <w:r w:rsidR="003530FF" w:rsidRPr="006A4945">
        <w:rPr>
          <w:rFonts w:ascii="Garamond" w:hAnsi="Garamond"/>
          <w:bCs/>
        </w:rPr>
        <w:t>Az ö</w:t>
      </w:r>
      <w:r w:rsidRPr="006A4945">
        <w:rPr>
          <w:rFonts w:ascii="Garamond" w:hAnsi="Garamond"/>
          <w:bCs/>
        </w:rPr>
        <w:t>nkormányzati tulajdon</w:t>
      </w:r>
      <w:r w:rsidR="003530FF" w:rsidRPr="006A4945">
        <w:rPr>
          <w:rFonts w:ascii="Garamond" w:hAnsi="Garamond"/>
          <w:bCs/>
        </w:rPr>
        <w:t>á</w:t>
      </w:r>
      <w:r w:rsidRPr="006A4945">
        <w:rPr>
          <w:rFonts w:ascii="Garamond" w:hAnsi="Garamond"/>
          <w:bCs/>
        </w:rPr>
        <w:t>ban lévő</w:t>
      </w:r>
    </w:p>
    <w:p w:rsidR="003530FF" w:rsidRPr="006A4945" w:rsidRDefault="003530FF" w:rsidP="00E85F72">
      <w:pPr>
        <w:rPr>
          <w:rFonts w:ascii="Garamond" w:hAnsi="Garamond"/>
          <w:bCs/>
        </w:rPr>
      </w:pPr>
      <w:proofErr w:type="gramStart"/>
      <w:r w:rsidRPr="006A4945">
        <w:rPr>
          <w:rFonts w:ascii="Garamond" w:hAnsi="Garamond"/>
          <w:bCs/>
        </w:rPr>
        <w:t>a</w:t>
      </w:r>
      <w:proofErr w:type="gramEnd"/>
      <w:r w:rsidRPr="006A4945">
        <w:rPr>
          <w:rFonts w:ascii="Garamond" w:hAnsi="Garamond"/>
          <w:bCs/>
        </w:rPr>
        <w:t xml:space="preserve">.) </w:t>
      </w:r>
      <w:r w:rsidR="00B434F0" w:rsidRPr="006A4945">
        <w:rPr>
          <w:rFonts w:ascii="Garamond" w:hAnsi="Garamond"/>
          <w:bCs/>
        </w:rPr>
        <w:t xml:space="preserve"> </w:t>
      </w:r>
      <w:r w:rsidR="00B434F0" w:rsidRPr="006A4945">
        <w:rPr>
          <w:rFonts w:ascii="Garamond" w:hAnsi="Garamond"/>
          <w:b/>
          <w:bCs/>
        </w:rPr>
        <w:t xml:space="preserve">belterületi </w:t>
      </w:r>
      <w:r w:rsidR="00B434F0" w:rsidRPr="006A4945">
        <w:rPr>
          <w:rFonts w:ascii="Garamond" w:hAnsi="Garamond"/>
          <w:bCs/>
        </w:rPr>
        <w:t>földterületek bérleti díja 2,- Ft/m</w:t>
      </w:r>
      <w:r w:rsidR="00B434F0" w:rsidRPr="006A4945">
        <w:rPr>
          <w:rFonts w:ascii="Garamond" w:hAnsi="Garamond"/>
          <w:bCs/>
          <w:vertAlign w:val="superscript"/>
        </w:rPr>
        <w:t>2</w:t>
      </w:r>
      <w:r w:rsidR="00B434F0" w:rsidRPr="006A4945">
        <w:rPr>
          <w:rFonts w:ascii="Garamond" w:hAnsi="Garamond"/>
          <w:bCs/>
        </w:rPr>
        <w:t xml:space="preserve">, </w:t>
      </w:r>
    </w:p>
    <w:p w:rsidR="003530FF" w:rsidRPr="006A4945" w:rsidRDefault="003530FF" w:rsidP="00E85F72">
      <w:pPr>
        <w:rPr>
          <w:rFonts w:ascii="Garamond" w:hAnsi="Garamond"/>
          <w:bCs/>
        </w:rPr>
      </w:pPr>
      <w:r w:rsidRPr="006A4945">
        <w:rPr>
          <w:rFonts w:ascii="Garamond" w:hAnsi="Garamond"/>
          <w:bCs/>
        </w:rPr>
        <w:t xml:space="preserve">b.) </w:t>
      </w:r>
      <w:r w:rsidR="00B434F0" w:rsidRPr="006A4945">
        <w:rPr>
          <w:rFonts w:ascii="Garamond" w:hAnsi="Garamond"/>
          <w:bCs/>
        </w:rPr>
        <w:t xml:space="preserve">a </w:t>
      </w:r>
      <w:r w:rsidR="00B434F0" w:rsidRPr="006A4945">
        <w:rPr>
          <w:rFonts w:ascii="Garamond" w:hAnsi="Garamond"/>
          <w:b/>
          <w:bCs/>
        </w:rPr>
        <w:t>külterületi</w:t>
      </w:r>
      <w:r w:rsidR="00B434F0" w:rsidRPr="006A4945">
        <w:rPr>
          <w:rFonts w:ascii="Garamond" w:hAnsi="Garamond"/>
          <w:bCs/>
        </w:rPr>
        <w:t xml:space="preserve"> föld</w:t>
      </w:r>
      <w:r w:rsidRPr="006A4945">
        <w:rPr>
          <w:rFonts w:ascii="Garamond" w:hAnsi="Garamond"/>
          <w:bCs/>
        </w:rPr>
        <w:t>területeké,</w:t>
      </w:r>
      <w:r w:rsidR="00E85F72" w:rsidRPr="006A4945">
        <w:rPr>
          <w:rFonts w:ascii="Garamond" w:hAnsi="Garamond"/>
          <w:szCs w:val="20"/>
          <w:lang w:eastAsia="en-US"/>
        </w:rPr>
        <w:t xml:space="preserve"> </w:t>
      </w:r>
      <w:r w:rsidR="00E85F72" w:rsidRPr="006A4945">
        <w:rPr>
          <w:rFonts w:ascii="Garamond" w:hAnsi="Garamond"/>
          <w:bCs/>
        </w:rPr>
        <w:t xml:space="preserve">a Budapesti Értéktőzsde </w:t>
      </w:r>
      <w:proofErr w:type="spellStart"/>
      <w:r w:rsidR="00E85F72" w:rsidRPr="006A4945">
        <w:rPr>
          <w:rFonts w:ascii="Garamond" w:hAnsi="Garamond"/>
          <w:bCs/>
        </w:rPr>
        <w:t>Zrt</w:t>
      </w:r>
      <w:proofErr w:type="spellEnd"/>
      <w:r w:rsidR="00E85F72" w:rsidRPr="006A4945">
        <w:rPr>
          <w:rFonts w:ascii="Garamond" w:hAnsi="Garamond"/>
          <w:bCs/>
        </w:rPr>
        <w:t xml:space="preserve">. Áruszekciójának határidős gabona piacán, </w:t>
      </w:r>
      <w:r w:rsidRPr="006A4945">
        <w:rPr>
          <w:rFonts w:ascii="Garamond" w:hAnsi="Garamond"/>
          <w:bCs/>
        </w:rPr>
        <w:t>tárgyév</w:t>
      </w:r>
      <w:r w:rsidR="00E85F72" w:rsidRPr="006A4945">
        <w:rPr>
          <w:rFonts w:ascii="Garamond" w:hAnsi="Garamond"/>
          <w:bCs/>
        </w:rPr>
        <w:t xml:space="preserve"> augusztus 31. tőzsdenapján</w:t>
      </w:r>
      <w:r w:rsidR="001D0B85" w:rsidRPr="006A4945">
        <w:rPr>
          <w:rFonts w:ascii="Garamond" w:hAnsi="Garamond"/>
          <w:bCs/>
        </w:rPr>
        <w:t>,</w:t>
      </w:r>
      <w:r w:rsidR="00E85F72" w:rsidRPr="006A4945">
        <w:rPr>
          <w:rFonts w:ascii="Garamond" w:hAnsi="Garamond"/>
          <w:bCs/>
        </w:rPr>
        <w:t xml:space="preserve"> augusztusi szállításra létrejött euro - búza (étkezési </w:t>
      </w:r>
      <w:r w:rsidRPr="006A4945">
        <w:rPr>
          <w:rFonts w:ascii="Garamond" w:hAnsi="Garamond"/>
          <w:bCs/>
        </w:rPr>
        <w:t xml:space="preserve">minőségű) üzletek elszámoló árán számított összege, </w:t>
      </w:r>
      <w:r w:rsidR="001D0B85" w:rsidRPr="006A4945">
        <w:rPr>
          <w:rFonts w:ascii="Garamond" w:hAnsi="Garamond"/>
          <w:bCs/>
        </w:rPr>
        <w:t>25 Kg/AK búza értékben.”</w:t>
      </w:r>
    </w:p>
    <w:p w:rsidR="003530FF" w:rsidRPr="006A4945" w:rsidRDefault="003530FF" w:rsidP="00E85F72">
      <w:pPr>
        <w:rPr>
          <w:rFonts w:ascii="Garamond" w:hAnsi="Garamond"/>
          <w:bCs/>
        </w:rPr>
      </w:pPr>
    </w:p>
    <w:p w:rsidR="003530FF" w:rsidRPr="006A4945" w:rsidRDefault="003530FF" w:rsidP="00E85F72">
      <w:pPr>
        <w:rPr>
          <w:rFonts w:ascii="Garamond" w:hAnsi="Garamond"/>
          <w:bCs/>
        </w:rPr>
      </w:pPr>
    </w:p>
    <w:p w:rsidR="009F5227" w:rsidRPr="006A4945" w:rsidRDefault="009F5227" w:rsidP="009F5227">
      <w:pPr>
        <w:jc w:val="center"/>
        <w:rPr>
          <w:rFonts w:ascii="Garamond" w:hAnsi="Garamond"/>
          <w:b/>
          <w:bCs/>
        </w:rPr>
      </w:pPr>
      <w:r w:rsidRPr="006A4945">
        <w:rPr>
          <w:rFonts w:ascii="Garamond" w:hAnsi="Garamond"/>
          <w:b/>
          <w:bCs/>
        </w:rPr>
        <w:t>2.§.</w:t>
      </w:r>
    </w:p>
    <w:p w:rsidR="009F5227" w:rsidRPr="006A4945" w:rsidRDefault="009F5227" w:rsidP="009F5227">
      <w:pPr>
        <w:rPr>
          <w:rFonts w:ascii="Garamond" w:hAnsi="Garamond"/>
          <w:bCs/>
        </w:rPr>
      </w:pPr>
      <w:r w:rsidRPr="006A4945">
        <w:rPr>
          <w:rFonts w:ascii="Garamond" w:hAnsi="Garamond"/>
          <w:bCs/>
        </w:rPr>
        <w:t xml:space="preserve"> </w:t>
      </w:r>
    </w:p>
    <w:p w:rsidR="009F5227" w:rsidRPr="006A4945" w:rsidRDefault="009F5227" w:rsidP="009F5227">
      <w:pPr>
        <w:rPr>
          <w:rFonts w:ascii="Garamond" w:hAnsi="Garamond" w:cs="Tahoma"/>
          <w:bCs/>
        </w:rPr>
      </w:pPr>
      <w:r w:rsidRPr="006A4945">
        <w:rPr>
          <w:rFonts w:ascii="Garamond" w:hAnsi="Garamond" w:cs="Tahoma"/>
          <w:bCs/>
        </w:rPr>
        <w:t>Ez a rendelet 2011. november 1. napján lép hatályba, és 2011. november 2. napján hatályát veszti.</w:t>
      </w:r>
    </w:p>
    <w:p w:rsidR="009F5227" w:rsidRPr="006A4945" w:rsidRDefault="009F5227" w:rsidP="009F5227">
      <w:pPr>
        <w:rPr>
          <w:rFonts w:ascii="Garamond" w:hAnsi="Garamond" w:cs="Tahoma"/>
          <w:bCs/>
        </w:rPr>
      </w:pPr>
    </w:p>
    <w:p w:rsidR="009F5227" w:rsidRPr="006A4945" w:rsidRDefault="009F5227" w:rsidP="009F5227">
      <w:pPr>
        <w:rPr>
          <w:rFonts w:ascii="Garamond" w:hAnsi="Garamond" w:cs="Tahoma"/>
          <w:bCs/>
        </w:rPr>
      </w:pPr>
    </w:p>
    <w:p w:rsidR="009F5227" w:rsidRPr="006A4945" w:rsidRDefault="009F5227" w:rsidP="009F5227">
      <w:pPr>
        <w:rPr>
          <w:rFonts w:ascii="Garamond" w:hAnsi="Garamond" w:cs="Tahoma"/>
          <w:bCs/>
        </w:rPr>
      </w:pPr>
    </w:p>
    <w:p w:rsidR="009F5227" w:rsidRPr="006A4945" w:rsidRDefault="009F5227" w:rsidP="009F5227">
      <w:pPr>
        <w:rPr>
          <w:rFonts w:ascii="Garamond" w:hAnsi="Garamond" w:cs="Tahoma"/>
          <w:bCs/>
        </w:rPr>
      </w:pPr>
      <w:r w:rsidRPr="006A4945">
        <w:rPr>
          <w:rFonts w:ascii="Garamond" w:hAnsi="Garamond" w:cs="Tahoma"/>
          <w:bCs/>
        </w:rPr>
        <w:t>T e n k, 2011. október 26.</w:t>
      </w:r>
    </w:p>
    <w:p w:rsidR="009F5227" w:rsidRPr="006A4945" w:rsidRDefault="009F5227" w:rsidP="009F5227">
      <w:pPr>
        <w:rPr>
          <w:rFonts w:ascii="Garamond" w:hAnsi="Garamond" w:cs="Tahoma"/>
          <w:bCs/>
        </w:rPr>
      </w:pPr>
    </w:p>
    <w:p w:rsidR="009F5227" w:rsidRPr="006A4945" w:rsidRDefault="009F5227" w:rsidP="009F5227">
      <w:pPr>
        <w:rPr>
          <w:rFonts w:ascii="Garamond" w:hAnsi="Garamond" w:cs="Tahoma"/>
          <w:bCs/>
        </w:rPr>
      </w:pPr>
    </w:p>
    <w:p w:rsidR="009F5227" w:rsidRPr="006A4945" w:rsidRDefault="009F5227" w:rsidP="009F5227">
      <w:pPr>
        <w:rPr>
          <w:rFonts w:ascii="Garamond" w:hAnsi="Garamond" w:cs="Tahoma"/>
          <w:bCs/>
        </w:rPr>
      </w:pPr>
      <w:r w:rsidRPr="006A4945">
        <w:rPr>
          <w:rFonts w:ascii="Garamond" w:hAnsi="Garamond" w:cs="Tahoma"/>
          <w:bCs/>
        </w:rPr>
        <w:t xml:space="preserve">Szopkó Tamás </w:t>
      </w:r>
      <w:r w:rsidRPr="006A4945">
        <w:rPr>
          <w:rFonts w:ascii="Garamond" w:hAnsi="Garamond" w:cs="Tahoma"/>
          <w:bCs/>
        </w:rPr>
        <w:tab/>
      </w:r>
      <w:r w:rsidRPr="006A4945">
        <w:rPr>
          <w:rFonts w:ascii="Garamond" w:hAnsi="Garamond" w:cs="Tahoma"/>
          <w:bCs/>
        </w:rPr>
        <w:tab/>
      </w:r>
      <w:r w:rsidRPr="006A4945">
        <w:rPr>
          <w:rFonts w:ascii="Garamond" w:hAnsi="Garamond" w:cs="Tahoma"/>
          <w:bCs/>
        </w:rPr>
        <w:tab/>
      </w:r>
      <w:r w:rsidRPr="006A4945">
        <w:rPr>
          <w:rFonts w:ascii="Garamond" w:hAnsi="Garamond" w:cs="Tahoma"/>
          <w:bCs/>
        </w:rPr>
        <w:tab/>
      </w:r>
      <w:r w:rsidRPr="006A4945">
        <w:rPr>
          <w:rFonts w:ascii="Garamond" w:hAnsi="Garamond" w:cs="Tahoma"/>
          <w:bCs/>
        </w:rPr>
        <w:tab/>
        <w:t>Dányiné Szórád Ibolya</w:t>
      </w:r>
    </w:p>
    <w:p w:rsidR="009F5227" w:rsidRPr="006A4945" w:rsidRDefault="009F5227" w:rsidP="009F5227">
      <w:pPr>
        <w:rPr>
          <w:rFonts w:ascii="Garamond" w:hAnsi="Garamond" w:cs="Tahoma"/>
          <w:bCs/>
        </w:rPr>
      </w:pPr>
      <w:r w:rsidRPr="006A4945">
        <w:rPr>
          <w:rFonts w:ascii="Garamond" w:hAnsi="Garamond" w:cs="Tahoma"/>
          <w:bCs/>
        </w:rPr>
        <w:t xml:space="preserve"> </w:t>
      </w:r>
      <w:proofErr w:type="gramStart"/>
      <w:r w:rsidRPr="006A4945">
        <w:rPr>
          <w:rFonts w:ascii="Garamond" w:hAnsi="Garamond" w:cs="Tahoma"/>
          <w:bCs/>
        </w:rPr>
        <w:t>polgármester</w:t>
      </w:r>
      <w:proofErr w:type="gramEnd"/>
      <w:r w:rsidRPr="006A4945">
        <w:rPr>
          <w:rFonts w:ascii="Garamond" w:hAnsi="Garamond" w:cs="Tahoma"/>
          <w:bCs/>
        </w:rPr>
        <w:t xml:space="preserve">                                                                     h. </w:t>
      </w:r>
      <w:proofErr w:type="gramStart"/>
      <w:r w:rsidRPr="006A4945">
        <w:rPr>
          <w:rFonts w:ascii="Garamond" w:hAnsi="Garamond" w:cs="Tahoma"/>
          <w:bCs/>
        </w:rPr>
        <w:t>jegyző</w:t>
      </w:r>
      <w:proofErr w:type="gramEnd"/>
    </w:p>
    <w:p w:rsidR="009F5227" w:rsidRPr="006A4945" w:rsidRDefault="009F5227" w:rsidP="009F5227">
      <w:pPr>
        <w:rPr>
          <w:rFonts w:ascii="Garamond" w:hAnsi="Garamond" w:cs="Tahoma"/>
          <w:bCs/>
        </w:rPr>
      </w:pPr>
    </w:p>
    <w:p w:rsidR="009F5227" w:rsidRPr="006A4945" w:rsidRDefault="009F5227" w:rsidP="009F5227">
      <w:pPr>
        <w:rPr>
          <w:rFonts w:ascii="Garamond" w:hAnsi="Garamond" w:cs="Tahoma"/>
          <w:bCs/>
        </w:rPr>
      </w:pPr>
    </w:p>
    <w:p w:rsidR="009F5227" w:rsidRPr="006A4945" w:rsidRDefault="009F5227" w:rsidP="009F5227">
      <w:pPr>
        <w:rPr>
          <w:rFonts w:ascii="Garamond" w:hAnsi="Garamond" w:cs="Tahoma"/>
          <w:bCs/>
        </w:rPr>
      </w:pPr>
      <w:r w:rsidRPr="006A4945">
        <w:rPr>
          <w:rFonts w:ascii="Garamond" w:hAnsi="Garamond" w:cs="Tahoma"/>
          <w:bCs/>
        </w:rPr>
        <w:t>Kihirdetve:</w:t>
      </w:r>
    </w:p>
    <w:p w:rsidR="009F5227" w:rsidRPr="006A4945" w:rsidRDefault="009F5227" w:rsidP="009F5227">
      <w:pPr>
        <w:rPr>
          <w:rFonts w:ascii="Garamond" w:hAnsi="Garamond" w:cs="Tahoma"/>
          <w:bCs/>
        </w:rPr>
      </w:pPr>
    </w:p>
    <w:p w:rsidR="009F5227" w:rsidRPr="006A4945" w:rsidRDefault="009F5227" w:rsidP="009F5227">
      <w:pPr>
        <w:rPr>
          <w:rFonts w:ascii="Garamond" w:hAnsi="Garamond" w:cs="Tahoma"/>
          <w:bCs/>
        </w:rPr>
      </w:pPr>
      <w:r w:rsidRPr="006A4945">
        <w:rPr>
          <w:rFonts w:ascii="Garamond" w:hAnsi="Garamond" w:cs="Tahoma"/>
          <w:bCs/>
        </w:rPr>
        <w:t>2011. október 27.</w:t>
      </w:r>
    </w:p>
    <w:p w:rsidR="009F5227" w:rsidRPr="006A4945" w:rsidRDefault="009F5227" w:rsidP="009F5227">
      <w:pPr>
        <w:rPr>
          <w:rFonts w:ascii="Garamond" w:hAnsi="Garamond" w:cs="Tahoma"/>
          <w:bCs/>
        </w:rPr>
      </w:pPr>
    </w:p>
    <w:p w:rsidR="009F5227" w:rsidRPr="006A4945" w:rsidRDefault="009F5227" w:rsidP="009F5227">
      <w:pPr>
        <w:rPr>
          <w:rFonts w:ascii="Garamond" w:hAnsi="Garamond" w:cs="Tahoma"/>
          <w:bCs/>
        </w:rPr>
      </w:pPr>
      <w:r w:rsidRPr="006A4945">
        <w:rPr>
          <w:rFonts w:ascii="Garamond" w:hAnsi="Garamond" w:cs="Tahoma"/>
          <w:bCs/>
        </w:rPr>
        <w:t>Dányiné Szórád Ibolya</w:t>
      </w:r>
    </w:p>
    <w:p w:rsidR="00195BF0" w:rsidRPr="006A4945" w:rsidRDefault="009F5227" w:rsidP="009F5227">
      <w:pPr>
        <w:rPr>
          <w:rFonts w:ascii="Garamond" w:hAnsi="Garamond"/>
        </w:rPr>
      </w:pPr>
      <w:r w:rsidRPr="006A4945">
        <w:rPr>
          <w:rFonts w:ascii="Garamond" w:hAnsi="Garamond" w:cs="Tahoma"/>
          <w:bCs/>
        </w:rPr>
        <w:t xml:space="preserve">      </w:t>
      </w:r>
      <w:proofErr w:type="gramStart"/>
      <w:r w:rsidRPr="006A4945">
        <w:rPr>
          <w:rFonts w:ascii="Garamond" w:hAnsi="Garamond" w:cs="Tahoma"/>
          <w:bCs/>
        </w:rPr>
        <w:t>h</w:t>
      </w:r>
      <w:proofErr w:type="gramEnd"/>
      <w:r w:rsidRPr="006A4945">
        <w:rPr>
          <w:rFonts w:ascii="Garamond" w:hAnsi="Garamond" w:cs="Tahoma"/>
          <w:bCs/>
        </w:rPr>
        <w:t xml:space="preserve">. </w:t>
      </w:r>
      <w:proofErr w:type="gramStart"/>
      <w:r w:rsidRPr="006A4945">
        <w:rPr>
          <w:rFonts w:ascii="Garamond" w:hAnsi="Garamond" w:cs="Tahoma"/>
          <w:bCs/>
        </w:rPr>
        <w:t>jegyző</w:t>
      </w:r>
      <w:proofErr w:type="gramEnd"/>
    </w:p>
    <w:sectPr w:rsidR="00195BF0" w:rsidRPr="006A4945" w:rsidSect="0019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4F0"/>
    <w:rsid w:val="00195BF0"/>
    <w:rsid w:val="001D0B85"/>
    <w:rsid w:val="002D1DEC"/>
    <w:rsid w:val="003530FF"/>
    <w:rsid w:val="004754B7"/>
    <w:rsid w:val="006A4945"/>
    <w:rsid w:val="009F5227"/>
    <w:rsid w:val="00B434F0"/>
    <w:rsid w:val="00E8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34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434F0"/>
    <w:pPr>
      <w:suppressAutoHyphens w:val="0"/>
      <w:jc w:val="center"/>
    </w:pPr>
    <w:rPr>
      <w:rFonts w:ascii="Tahoma" w:hAnsi="Tahoma" w:cs="Tahoma"/>
      <w:b/>
      <w:bCs/>
      <w:sz w:val="28"/>
      <w:lang w:eastAsia="hu-HU"/>
    </w:rPr>
  </w:style>
  <w:style w:type="character" w:customStyle="1" w:styleId="CmChar">
    <w:name w:val="Cím Char"/>
    <w:basedOn w:val="Bekezdsalapbettpusa"/>
    <w:link w:val="Cm"/>
    <w:rsid w:val="00B434F0"/>
    <w:rPr>
      <w:rFonts w:ascii="Tahoma" w:eastAsia="Times New Roman" w:hAnsi="Tahoma" w:cs="Tahoma"/>
      <w:b/>
      <w:bCs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Hivatal</cp:lastModifiedBy>
  <cp:revision>5</cp:revision>
  <cp:lastPrinted>2011-11-08T14:27:00Z</cp:lastPrinted>
  <dcterms:created xsi:type="dcterms:W3CDTF">2011-10-27T09:52:00Z</dcterms:created>
  <dcterms:modified xsi:type="dcterms:W3CDTF">2011-11-08T14:27:00Z</dcterms:modified>
</cp:coreProperties>
</file>