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5B" w:rsidRDefault="00B7705B" w:rsidP="00B7705B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Tenk Községi Önkormányzat Képviselő - testületének 13/2015.(III.23.)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számú határozata: </w:t>
      </w:r>
    </w:p>
    <w:p w:rsidR="00B7705B" w:rsidRDefault="00B7705B" w:rsidP="00B7705B">
      <w:pPr>
        <w:rPr>
          <w:b/>
          <w:sz w:val="24"/>
          <w:szCs w:val="24"/>
          <w:u w:val="single"/>
        </w:rPr>
      </w:pPr>
    </w:p>
    <w:p w:rsidR="00B7705B" w:rsidRDefault="00B7705B" w:rsidP="00B7705B">
      <w:pPr>
        <w:jc w:val="both"/>
        <w:rPr>
          <w:sz w:val="24"/>
          <w:szCs w:val="24"/>
        </w:rPr>
      </w:pPr>
      <w:r>
        <w:rPr>
          <w:sz w:val="24"/>
          <w:szCs w:val="24"/>
        </w:rPr>
        <w:t>Tenk Községi Önkormányzat Képviselő- testülete a polgármester előterjesztésében megtárgyalta, az óvodai kapacitásbővítést célzó beruházások támogatására</w:t>
      </w:r>
      <w:r>
        <w:rPr>
          <w:bCs/>
          <w:sz w:val="24"/>
          <w:szCs w:val="24"/>
        </w:rPr>
        <w:t xml:space="preserve"> kiírt </w:t>
      </w:r>
      <w:r>
        <w:rPr>
          <w:sz w:val="24"/>
          <w:szCs w:val="24"/>
        </w:rPr>
        <w:t>pályázati konstrukció lehetőségét, és úgy határozott, hogy pályázatát benyújtja.</w:t>
      </w:r>
    </w:p>
    <w:p w:rsidR="00B7705B" w:rsidRDefault="00B7705B" w:rsidP="00B7705B">
      <w:pPr>
        <w:pStyle w:val="llb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A beruházás összköltségének önerejét jelentő 1.969 e Ft önerőt az általános tartalék terhére biztosítja.</w:t>
      </w:r>
    </w:p>
    <w:p w:rsidR="00B7705B" w:rsidRDefault="00B7705B" w:rsidP="00B7705B">
      <w:pPr>
        <w:pStyle w:val="llb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A Képviselő- testület felhatalmazza a polgármestert a pályázat benyújtásához szükséges intézkedések megtételére.</w:t>
      </w:r>
    </w:p>
    <w:p w:rsidR="00B7705B" w:rsidRDefault="00B7705B" w:rsidP="00B7705B">
      <w:pPr>
        <w:pStyle w:val="llb"/>
        <w:tabs>
          <w:tab w:val="left" w:pos="708"/>
        </w:tabs>
        <w:jc w:val="right"/>
        <w:rPr>
          <w:szCs w:val="24"/>
        </w:rPr>
      </w:pPr>
    </w:p>
    <w:p w:rsidR="00B7705B" w:rsidRDefault="00B7705B" w:rsidP="00B7705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Felelős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Szopkó Tamás</w:t>
      </w:r>
    </w:p>
    <w:p w:rsidR="00B7705B" w:rsidRDefault="00B7705B" w:rsidP="00B7705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polgármester</w:t>
      </w:r>
      <w:proofErr w:type="gramEnd"/>
    </w:p>
    <w:p w:rsidR="00B7705B" w:rsidRDefault="00B7705B" w:rsidP="00B7705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Határidő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Azonnal</w:t>
      </w:r>
    </w:p>
    <w:p w:rsidR="00A4088E" w:rsidRDefault="00A4088E">
      <w:bookmarkStart w:id="0" w:name="_GoBack"/>
      <w:bookmarkEnd w:id="0"/>
    </w:p>
    <w:sectPr w:rsidR="00A40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5B"/>
    <w:rsid w:val="00A4088E"/>
    <w:rsid w:val="00B7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705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semiHidden/>
    <w:unhideWhenUsed/>
    <w:rsid w:val="00B770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B7705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705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semiHidden/>
    <w:unhideWhenUsed/>
    <w:rsid w:val="00B770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B7705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2015-04-23T13:22:00Z</dcterms:created>
  <dcterms:modified xsi:type="dcterms:W3CDTF">2015-04-23T13:22:00Z</dcterms:modified>
</cp:coreProperties>
</file>