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D6" w:rsidRPr="003511D6" w:rsidRDefault="003511D6" w:rsidP="003511D6">
      <w:pPr>
        <w:jc w:val="center"/>
        <w:rPr>
          <w:b/>
          <w:i/>
          <w:u w:val="single"/>
        </w:rPr>
      </w:pPr>
      <w:r w:rsidRPr="003511D6">
        <w:rPr>
          <w:b/>
          <w:i/>
          <w:u w:val="single"/>
        </w:rPr>
        <w:t>Tájékoztató a szelektív hulladékgyűjtésről</w:t>
      </w:r>
    </w:p>
    <w:p w:rsidR="003511D6" w:rsidRDefault="003511D6" w:rsidP="003511D6">
      <w:r>
        <w:t xml:space="preserve">A </w:t>
      </w:r>
      <w:proofErr w:type="spellStart"/>
      <w:r>
        <w:t>Regio-Kom</w:t>
      </w:r>
      <w:proofErr w:type="spellEnd"/>
      <w:r>
        <w:t xml:space="preserve"> Térségi Hulladékszállítási Nonprofit Kft. 2016</w:t>
      </w:r>
      <w:r>
        <w:t>.</w:t>
      </w:r>
      <w:r>
        <w:t xml:space="preserve"> októberétől be kívánja vezetni a háztól történő sárga és zöld zsákos szelektív hulladékgyűjtést, mely a lakosoknak ingyenes.</w:t>
      </w:r>
    </w:p>
    <w:p w:rsidR="003511D6" w:rsidRDefault="003511D6" w:rsidP="003511D6">
      <w:r>
        <w:t>Ingatlanonként 1-1db</w:t>
      </w:r>
      <w:r>
        <w:t xml:space="preserve"> sárga és zöld zsákot juttatunk el</w:t>
      </w:r>
      <w:r>
        <w:t xml:space="preserve"> Önökhöz</w:t>
      </w:r>
      <w:r>
        <w:t>, és a megadott időpontban a kihelyezett zsákok helyett csere zsákot biztosítunk.</w:t>
      </w:r>
    </w:p>
    <w:p w:rsidR="003511D6" w:rsidRDefault="003511D6" w:rsidP="003511D6">
      <w:r>
        <w:t>SÁR</w:t>
      </w:r>
      <w:r>
        <w:t>GA zsákba helyezhető hulladékok</w:t>
      </w:r>
      <w:r>
        <w:t xml:space="preserve">: Műanyag, papír és fém csomagolási hulladékok </w:t>
      </w:r>
    </w:p>
    <w:p w:rsidR="003511D6" w:rsidRDefault="003511D6" w:rsidP="003511D6">
      <w:pPr>
        <w:pStyle w:val="Listaszerbekezds"/>
        <w:numPr>
          <w:ilvl w:val="0"/>
          <w:numId w:val="2"/>
        </w:numPr>
      </w:pPr>
      <w:r>
        <w:t>Műanyag üdítős, ásványvizes PET palackok, kiöblített háztartási flakonok (pl. samponos, habfürdős), háztartásban előforduló tiszta fóliák (szatyrok, tasakok, csomagoló fóliák), kimosott tejes-, joghurtos poharak.</w:t>
      </w:r>
    </w:p>
    <w:p w:rsidR="003511D6" w:rsidRDefault="003511D6" w:rsidP="003511D6">
      <w:pPr>
        <w:pStyle w:val="Listaszerbekezds"/>
        <w:numPr>
          <w:ilvl w:val="0"/>
          <w:numId w:val="2"/>
        </w:numPr>
      </w:pPr>
      <w:r>
        <w:t>Papír és italos kartondoboz, újságok, folyóiratok, füzetek, könyvek, hullámpapírok, csomagolópapírok, kartondobozok, kiöblített italos kartondobozok (tejes-, gyümölcsleves doboz)</w:t>
      </w:r>
    </w:p>
    <w:p w:rsidR="003511D6" w:rsidRDefault="003511D6" w:rsidP="003511D6">
      <w:pPr>
        <w:pStyle w:val="Listaszerbekezds"/>
        <w:numPr>
          <w:ilvl w:val="0"/>
          <w:numId w:val="2"/>
        </w:numPr>
      </w:pPr>
      <w:r>
        <w:t>Fém</w:t>
      </w:r>
      <w:r>
        <w:t>,</w:t>
      </w:r>
      <w:r>
        <w:t xml:space="preserve"> különféle háztartási fém-hulladékok (pl. evőeszközök) és fémdobozok (italos- és konzervdobozok).    A műanyag- és fémhulladékoknál egyaránt fontos, hogy azok kiöblítve, tisztán kerüljenek a gyűjtőzsákba.</w:t>
      </w:r>
    </w:p>
    <w:p w:rsidR="003511D6" w:rsidRDefault="003511D6" w:rsidP="003511D6">
      <w:r>
        <w:t>„Tapossa Laposra</w:t>
      </w:r>
      <w:r>
        <w:t>!”</w:t>
      </w:r>
    </w:p>
    <w:p w:rsidR="003511D6" w:rsidRDefault="003511D6" w:rsidP="003511D6">
      <w:r>
        <w:t>A műanyag flakonokat és a papírdobozokat, de a sörös dobozokat is lapítva kell a zsákba helyezni, hogy minél kevesebb helyet foglaljanak el.</w:t>
      </w:r>
    </w:p>
    <w:p w:rsidR="003511D6" w:rsidRDefault="003511D6" w:rsidP="003511D6">
      <w:r>
        <w:t>A sárga zsák mellé lapra hajtogatott, spárgával összekötözött karton csomag kihelyezhető.</w:t>
      </w:r>
    </w:p>
    <w:p w:rsidR="003511D6" w:rsidRDefault="003511D6" w:rsidP="003511D6">
      <w:r w:rsidRPr="003511D6">
        <w:rPr>
          <w:u w:val="single"/>
        </w:rPr>
        <w:t>KÉRJÜK</w:t>
      </w:r>
      <w:r w:rsidRPr="003511D6">
        <w:rPr>
          <w:u w:val="single"/>
        </w:rPr>
        <w:t>,</w:t>
      </w:r>
      <w:r w:rsidRPr="003511D6">
        <w:rPr>
          <w:u w:val="single"/>
        </w:rPr>
        <w:t xml:space="preserve"> NE</w:t>
      </w:r>
      <w:r>
        <w:t xml:space="preserve"> tegyenek a zsákba zsíros, olajos, háztartási vegyi anyaggal szennyezett (nem kimosott) flakont, margarinos dobozt, élelmiszer maradványt tartalmazó műanyagot, hungarocellt, CD-</w:t>
      </w:r>
      <w:r>
        <w:t>l</w:t>
      </w:r>
      <w:r>
        <w:t>emezt, magnó- és videokazettát, egyéb műanyagnak ítélt hulladékot (pl. nejlonharisnya), mert újrahasznosításuk jelenleg nem megoldott!</w:t>
      </w:r>
    </w:p>
    <w:p w:rsidR="003511D6" w:rsidRDefault="003511D6" w:rsidP="003511D6">
      <w:r>
        <w:t>Tilos a zsákba kevert települési hulladékot rakni, mert nem kerül elszállításra!</w:t>
      </w:r>
    </w:p>
    <w:p w:rsidR="003511D6" w:rsidRDefault="003511D6" w:rsidP="003511D6">
      <w:r>
        <w:t>ZÖLD zsákba csak és kizárólag zöldhulladék kerüljön!</w:t>
      </w:r>
    </w:p>
    <w:p w:rsidR="003511D6" w:rsidRDefault="003511D6" w:rsidP="003511D6">
      <w:r>
        <w:t xml:space="preserve">Ezek a fa- és bokornyesedék, nyírt fű, gyom, konyhai hulladék. (kivétel </w:t>
      </w:r>
      <w:proofErr w:type="gramStart"/>
      <w:r>
        <w:t>étel maradék</w:t>
      </w:r>
      <w:proofErr w:type="gramEnd"/>
      <w:r>
        <w:t xml:space="preserve">) Szintén elszállításra kerül a zöld zsák mellé kihelyezett </w:t>
      </w:r>
      <w:proofErr w:type="spellStart"/>
      <w:r>
        <w:t>max</w:t>
      </w:r>
      <w:proofErr w:type="spellEnd"/>
      <w:r>
        <w:t xml:space="preserve">. 80 cm-re összevágott, madzaggal kötegelt (nem dróttal!) </w:t>
      </w:r>
      <w:proofErr w:type="gramStart"/>
      <w:r>
        <w:t>gally</w:t>
      </w:r>
      <w:proofErr w:type="gramEnd"/>
      <w:r>
        <w:t>. Mérete nem haladhatja meg a teli zöld zsák méretét.</w:t>
      </w:r>
    </w:p>
    <w:p w:rsidR="003511D6" w:rsidRDefault="003511D6" w:rsidP="003511D6">
      <w:r w:rsidRPr="003511D6">
        <w:rPr>
          <w:u w:val="single"/>
        </w:rPr>
        <w:t>KÉRJÜK</w:t>
      </w:r>
      <w:r w:rsidRPr="003511D6">
        <w:rPr>
          <w:u w:val="single"/>
        </w:rPr>
        <w:t>,</w:t>
      </w:r>
      <w:r w:rsidRPr="003511D6">
        <w:rPr>
          <w:u w:val="single"/>
        </w:rPr>
        <w:t xml:space="preserve"> NE</w:t>
      </w:r>
      <w:r>
        <w:t xml:space="preserve"> tegyenek bele fenyő- és tujaféléket, vagy diófalevelet és </w:t>
      </w:r>
      <w:proofErr w:type="spellStart"/>
      <w:r>
        <w:t>-gallyakat</w:t>
      </w:r>
      <w:proofErr w:type="spellEnd"/>
      <w:r>
        <w:t xml:space="preserve">, ugyanis az előbbiek magas gyanta-, az utóbbiak magas olaj- és mérgezőanyag tartalmuk miatt nehezítik a komposztálás folyamatát. </w:t>
      </w:r>
    </w:p>
    <w:p w:rsidR="003511D6" w:rsidRDefault="003511D6" w:rsidP="003511D6">
      <w:r w:rsidRPr="003511D6">
        <w:rPr>
          <w:b/>
        </w:rPr>
        <w:t xml:space="preserve">A házhoz menő szelektív hulladék gyűjtés első időpontja </w:t>
      </w:r>
      <w:r>
        <w:rPr>
          <w:b/>
        </w:rPr>
        <w:t>Tenken</w:t>
      </w:r>
      <w:r w:rsidRPr="003511D6">
        <w:rPr>
          <w:b/>
        </w:rPr>
        <w:t xml:space="preserve"> 2016</w:t>
      </w:r>
      <w:r w:rsidRPr="003511D6">
        <w:rPr>
          <w:b/>
        </w:rPr>
        <w:t>. október 3.</w:t>
      </w:r>
      <w:r w:rsidRPr="003511D6">
        <w:rPr>
          <w:b/>
        </w:rPr>
        <w:t xml:space="preserve"> hétfő!</w:t>
      </w:r>
      <w:r>
        <w:t xml:space="preserve"> A következőkben a szelektív zsákok elszállítási időpontjai (hétfői napokon): </w:t>
      </w:r>
    </w:p>
    <w:p w:rsidR="003511D6" w:rsidRDefault="003511D6" w:rsidP="003511D6">
      <w:r>
        <w:t>2016 november 7</w:t>
      </w:r>
      <w:proofErr w:type="gramStart"/>
      <w:r>
        <w:t>.</w:t>
      </w:r>
      <w:r>
        <w:t>,</w:t>
      </w:r>
      <w:proofErr w:type="gramEnd"/>
      <w:r>
        <w:t xml:space="preserve"> </w:t>
      </w:r>
      <w:r>
        <w:t>december 5</w:t>
      </w:r>
      <w:r>
        <w:t xml:space="preserve">. </w:t>
      </w:r>
      <w:r>
        <w:t>és január 9</w:t>
      </w:r>
      <w:r>
        <w:t>.</w:t>
      </w:r>
    </w:p>
    <w:p w:rsidR="003511D6" w:rsidRDefault="003511D6" w:rsidP="003511D6">
      <w:r>
        <w:t>A szelektív szigetek továbbra is üzemelnek! Ide kérjük elhelyezni az üveg hulladékokat! Kérjük a Tisztelt Lakosságot, hogy a házhoz menő sárga és zöld zsákos szelektív hulladékgyűjtést minél n</w:t>
      </w:r>
      <w:r>
        <w:t>agyobb mértékben vegyék igénybe!</w:t>
      </w:r>
      <w:r>
        <w:t xml:space="preserve"> </w:t>
      </w:r>
    </w:p>
    <w:p w:rsidR="003511D6" w:rsidRDefault="003511D6" w:rsidP="003511D6">
      <w:r>
        <w:t xml:space="preserve">Köszönjük együttműködését!      </w:t>
      </w:r>
    </w:p>
    <w:p w:rsidR="00815F58" w:rsidRDefault="003511D6" w:rsidP="003511D6">
      <w:pPr>
        <w:jc w:val="right"/>
      </w:pPr>
      <w:proofErr w:type="spellStart"/>
      <w:r>
        <w:t>Regio-Kom</w:t>
      </w:r>
      <w:proofErr w:type="spellEnd"/>
      <w:r>
        <w:t xml:space="preserve"> Térségi Hulladékszállítási Nonprofit Kft</w:t>
      </w:r>
      <w:r>
        <w:t>.</w:t>
      </w:r>
      <w:bookmarkStart w:id="0" w:name="_GoBack"/>
      <w:bookmarkEnd w:id="0"/>
    </w:p>
    <w:sectPr w:rsidR="00815F58" w:rsidSect="003511D6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C0E74"/>
    <w:multiLevelType w:val="hybridMultilevel"/>
    <w:tmpl w:val="4C8C0E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561E5"/>
    <w:multiLevelType w:val="hybridMultilevel"/>
    <w:tmpl w:val="A0485B74"/>
    <w:lvl w:ilvl="0" w:tplc="51BAB7A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D6"/>
    <w:rsid w:val="003511D6"/>
    <w:rsid w:val="00815F58"/>
    <w:rsid w:val="00E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C1B46-B477-4968-8E79-74FFDF84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0B19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1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</dc:creator>
  <cp:keywords/>
  <dc:description/>
  <cp:lastModifiedBy>SZT</cp:lastModifiedBy>
  <cp:revision>1</cp:revision>
  <dcterms:created xsi:type="dcterms:W3CDTF">2016-09-23T13:06:00Z</dcterms:created>
  <dcterms:modified xsi:type="dcterms:W3CDTF">2016-09-23T13:18:00Z</dcterms:modified>
</cp:coreProperties>
</file>