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DEA" w:rsidRPr="00FC6C68" w:rsidRDefault="00F35DEA" w:rsidP="00F35DEA">
      <w:pPr>
        <w:jc w:val="both"/>
        <w:rPr>
          <w:b/>
          <w:bCs/>
          <w:sz w:val="24"/>
          <w:szCs w:val="24"/>
          <w:u w:val="single"/>
        </w:rPr>
      </w:pPr>
      <w:r w:rsidRPr="00AC657D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2/2020.(I.20.)</w:t>
      </w:r>
      <w:r w:rsidRPr="00AC657D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F35DEA" w:rsidRDefault="00F35DEA" w:rsidP="00F35DEA">
      <w:pPr>
        <w:jc w:val="both"/>
        <w:rPr>
          <w:sz w:val="24"/>
          <w:szCs w:val="24"/>
        </w:rPr>
      </w:pPr>
    </w:p>
    <w:p w:rsidR="00F35DEA" w:rsidRPr="00300E08" w:rsidRDefault="00F35DEA" w:rsidP="00F35DEA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300E08">
        <w:rPr>
          <w:sz w:val="24"/>
          <w:szCs w:val="24"/>
        </w:rPr>
        <w:t>Pályázatot kell benyújtani a Magyaro</w:t>
      </w:r>
      <w:r>
        <w:rPr>
          <w:sz w:val="24"/>
          <w:szCs w:val="24"/>
        </w:rPr>
        <w:t>rszág 2020</w:t>
      </w:r>
      <w:r w:rsidRPr="00300E08">
        <w:rPr>
          <w:sz w:val="24"/>
          <w:szCs w:val="24"/>
        </w:rPr>
        <w:t xml:space="preserve">. évi központi költségvetéséről szóló </w:t>
      </w:r>
      <w:r w:rsidRPr="00EA1B77">
        <w:rPr>
          <w:sz w:val="24"/>
          <w:szCs w:val="24"/>
        </w:rPr>
        <w:t xml:space="preserve">2019. évi LXXI. </w:t>
      </w:r>
      <w:r w:rsidRPr="00300E08">
        <w:rPr>
          <w:sz w:val="24"/>
          <w:szCs w:val="24"/>
        </w:rPr>
        <w:t>törvény 3. mellékletének megfelelően a helyi önkormányzatok kiegészítő támogatására.</w:t>
      </w:r>
    </w:p>
    <w:p w:rsidR="00F35DEA" w:rsidRPr="00300E08" w:rsidRDefault="00F35DEA" w:rsidP="00F35DEA">
      <w:pPr>
        <w:ind w:left="720"/>
        <w:jc w:val="both"/>
        <w:rPr>
          <w:sz w:val="24"/>
          <w:szCs w:val="24"/>
        </w:rPr>
      </w:pP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Szopkó Tamás polgármester</w:t>
      </w:r>
    </w:p>
    <w:p w:rsidR="00F35DEA" w:rsidRPr="000F6269" w:rsidRDefault="00F35DEA" w:rsidP="00F35DEA">
      <w:pPr>
        <w:ind w:left="3119" w:hanging="2399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dr. Nagy Péter jegyző</w:t>
      </w: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pályázati kiírásnak megfelelően</w:t>
      </w:r>
    </w:p>
    <w:p w:rsidR="00F35DEA" w:rsidRPr="00300E08" w:rsidRDefault="00F35DEA" w:rsidP="00F35DEA">
      <w:pPr>
        <w:ind w:left="720"/>
        <w:jc w:val="both"/>
        <w:rPr>
          <w:sz w:val="24"/>
          <w:szCs w:val="24"/>
        </w:rPr>
      </w:pPr>
    </w:p>
    <w:p w:rsidR="00F35DEA" w:rsidRPr="008C4852" w:rsidRDefault="00F35DEA" w:rsidP="00F35DEA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8C4852">
        <w:rPr>
          <w:sz w:val="24"/>
          <w:szCs w:val="24"/>
        </w:rPr>
        <w:t>Amennyiben a határozati javaslat 1. pontjá</w:t>
      </w:r>
      <w:r>
        <w:rPr>
          <w:sz w:val="24"/>
          <w:szCs w:val="24"/>
        </w:rPr>
        <w:t>ban benyújtott pályázaton a 2020</w:t>
      </w:r>
      <w:r w:rsidRPr="008C4852">
        <w:rPr>
          <w:sz w:val="24"/>
          <w:szCs w:val="24"/>
        </w:rPr>
        <w:t>. évi költségvetési rendeletben a „</w:t>
      </w:r>
      <w:r w:rsidRPr="008C4852">
        <w:rPr>
          <w:i/>
          <w:sz w:val="24"/>
          <w:szCs w:val="24"/>
        </w:rPr>
        <w:t xml:space="preserve">Működési célú költségvetési támogatások és kiegészítő támogatások” </w:t>
      </w:r>
      <w:r w:rsidRPr="008C4852">
        <w:rPr>
          <w:sz w:val="24"/>
          <w:szCs w:val="24"/>
        </w:rPr>
        <w:t>soron betervezett összegtől kevesebb támogatást kapunk, úgy haladéktalanul döntést kell hozni, hogy a betervezett feladatok és azok előirányzatai közül melyek maradjanak el.</w:t>
      </w:r>
    </w:p>
    <w:p w:rsidR="00F35DEA" w:rsidRPr="008C4852" w:rsidRDefault="00F35DEA" w:rsidP="00F35DEA">
      <w:pPr>
        <w:ind w:left="360"/>
        <w:jc w:val="both"/>
        <w:rPr>
          <w:sz w:val="24"/>
          <w:szCs w:val="24"/>
        </w:rPr>
      </w:pP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Szopkó Tamás polgármester</w:t>
      </w: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>Végrehajtásért felelős:</w:t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Dr. Nagy Péter jegyző útján</w:t>
      </w:r>
    </w:p>
    <w:p w:rsidR="00F35DEA" w:rsidRPr="000F6269" w:rsidRDefault="00F35DEA" w:rsidP="00F35DEA">
      <w:pPr>
        <w:ind w:left="360" w:firstLine="348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értelem szerint</w:t>
      </w: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</w:p>
    <w:p w:rsidR="00F35DEA" w:rsidRPr="00300E08" w:rsidRDefault="00F35DEA" w:rsidP="00F35DEA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b/>
          <w:sz w:val="24"/>
          <w:szCs w:val="24"/>
        </w:rPr>
      </w:pPr>
      <w:r w:rsidRPr="00300E08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300E08">
        <w:rPr>
          <w:i/>
          <w:sz w:val="24"/>
          <w:szCs w:val="24"/>
        </w:rPr>
        <w:t>1. függelék</w:t>
      </w:r>
      <w:r w:rsidRPr="00300E08">
        <w:rPr>
          <w:sz w:val="24"/>
          <w:szCs w:val="24"/>
        </w:rPr>
        <w:t xml:space="preserve"> szerint hagyja jóvá.</w:t>
      </w:r>
    </w:p>
    <w:p w:rsidR="00F35DEA" w:rsidRPr="00300E08" w:rsidRDefault="00F35DEA" w:rsidP="00F35DEA">
      <w:pPr>
        <w:ind w:left="720"/>
        <w:jc w:val="both"/>
        <w:rPr>
          <w:sz w:val="24"/>
          <w:szCs w:val="24"/>
        </w:rPr>
      </w:pPr>
    </w:p>
    <w:p w:rsidR="00F35DEA" w:rsidRPr="000F6269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Szopkó Tamás polgármester</w:t>
      </w:r>
    </w:p>
    <w:p w:rsidR="00F35DEA" w:rsidRPr="000F6269" w:rsidRDefault="00F35DEA" w:rsidP="00F35DEA">
      <w:pPr>
        <w:ind w:left="3119" w:hanging="2399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Hevesi Közös Önkormányzati Hivatal Jegyzője</w:t>
      </w:r>
    </w:p>
    <w:p w:rsidR="00F35DEA" w:rsidRDefault="00F35DEA" w:rsidP="00F35DEA">
      <w:pPr>
        <w:ind w:left="720"/>
        <w:jc w:val="both"/>
        <w:rPr>
          <w:sz w:val="24"/>
          <w:szCs w:val="24"/>
        </w:rPr>
      </w:pPr>
      <w:r w:rsidRPr="000F6269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F6269">
        <w:rPr>
          <w:sz w:val="24"/>
          <w:szCs w:val="24"/>
        </w:rPr>
        <w:t>értelem szerint</w:t>
      </w:r>
    </w:p>
    <w:p w:rsidR="00405803" w:rsidRDefault="00405803"/>
    <w:p w:rsidR="00F35DEA" w:rsidRDefault="00F35DEA" w:rsidP="00F35DE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3/2020.(II.12.)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F35DEA" w:rsidRDefault="00F35DEA" w:rsidP="00F35DEA">
      <w:pPr>
        <w:jc w:val="both"/>
        <w:rPr>
          <w:sz w:val="24"/>
          <w:szCs w:val="24"/>
        </w:rPr>
      </w:pPr>
    </w:p>
    <w:p w:rsidR="00F35DEA" w:rsidRPr="00C75AC5" w:rsidRDefault="00F35DEA" w:rsidP="00F35DEA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>a 2019</w:t>
      </w:r>
      <w:r w:rsidRPr="00C75AC5">
        <w:rPr>
          <w:sz w:val="24"/>
          <w:szCs w:val="24"/>
        </w:rPr>
        <w:t>. évi közfoglalkoztatás működéséről szóló beszámolót az abban foglalt tartalommal elfogadja.</w:t>
      </w:r>
    </w:p>
    <w:p w:rsidR="00F35DEA" w:rsidRPr="00C75AC5" w:rsidRDefault="00F35DEA" w:rsidP="00F35DEA">
      <w:pPr>
        <w:jc w:val="both"/>
        <w:rPr>
          <w:sz w:val="24"/>
          <w:szCs w:val="24"/>
        </w:rPr>
      </w:pPr>
    </w:p>
    <w:p w:rsidR="00F35DEA" w:rsidRPr="00C75AC5" w:rsidRDefault="00F35DEA" w:rsidP="00F35DEA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Határidő: </w:t>
      </w:r>
      <w:r w:rsidRPr="00C75AC5">
        <w:rPr>
          <w:sz w:val="24"/>
          <w:szCs w:val="24"/>
        </w:rPr>
        <w:tab/>
        <w:t>Értelem szerint</w:t>
      </w:r>
    </w:p>
    <w:p w:rsidR="00F35DEA" w:rsidRPr="00C75AC5" w:rsidRDefault="00F35DEA" w:rsidP="00F35DEA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>Fele</w:t>
      </w:r>
      <w:r>
        <w:rPr>
          <w:sz w:val="24"/>
          <w:szCs w:val="24"/>
        </w:rPr>
        <w:t xml:space="preserve">lős: </w:t>
      </w:r>
      <w:r>
        <w:rPr>
          <w:sz w:val="24"/>
          <w:szCs w:val="24"/>
        </w:rPr>
        <w:tab/>
        <w:t>Szopkó Tamás polgármester</w:t>
      </w:r>
    </w:p>
    <w:p w:rsidR="00F35DEA" w:rsidRDefault="00F35DEA"/>
    <w:p w:rsidR="00F35DEA" w:rsidRDefault="00F35DEA" w:rsidP="00F35DE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4/2020.(II.12.)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F35DEA" w:rsidRDefault="00F35DEA" w:rsidP="00F35DEA">
      <w:pPr>
        <w:jc w:val="both"/>
        <w:rPr>
          <w:b/>
          <w:bCs/>
          <w:sz w:val="24"/>
          <w:szCs w:val="24"/>
          <w:u w:val="single"/>
        </w:rPr>
      </w:pPr>
    </w:p>
    <w:p w:rsidR="00F35DEA" w:rsidRPr="00D0122C" w:rsidRDefault="00F35DEA" w:rsidP="00F35DEA">
      <w:pPr>
        <w:jc w:val="both"/>
        <w:rPr>
          <w:sz w:val="24"/>
          <w:szCs w:val="24"/>
        </w:rPr>
      </w:pPr>
      <w:r w:rsidRPr="00D0122C">
        <w:rPr>
          <w:sz w:val="24"/>
          <w:szCs w:val="24"/>
        </w:rPr>
        <w:t>Tenk Község Önkormányzatának Képviselő-testülete Tenk Község Önkormányzatának 20</w:t>
      </w:r>
      <w:r>
        <w:rPr>
          <w:sz w:val="24"/>
          <w:szCs w:val="24"/>
        </w:rPr>
        <w:t>20</w:t>
      </w:r>
      <w:r w:rsidRPr="00D0122C">
        <w:rPr>
          <w:sz w:val="24"/>
          <w:szCs w:val="24"/>
        </w:rPr>
        <w:t xml:space="preserve">. évre vonatkozó közbeszerzési tervét megtárgyalta és jelen határozat melléklete szerint elfogadta. </w:t>
      </w:r>
    </w:p>
    <w:p w:rsidR="00F35DEA" w:rsidRPr="00D0122C" w:rsidRDefault="00F35DEA" w:rsidP="00F35DEA">
      <w:pPr>
        <w:jc w:val="both"/>
        <w:rPr>
          <w:sz w:val="24"/>
          <w:szCs w:val="24"/>
        </w:rPr>
      </w:pPr>
    </w:p>
    <w:p w:rsidR="00F35DEA" w:rsidRPr="00D0122C" w:rsidRDefault="00F35DEA" w:rsidP="00F35DEA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Felelős: </w:t>
      </w:r>
      <w:r w:rsidRPr="00D0122C">
        <w:rPr>
          <w:bCs/>
          <w:sz w:val="24"/>
          <w:szCs w:val="24"/>
        </w:rPr>
        <w:tab/>
        <w:t>Szopkó Tamás polgármester</w:t>
      </w:r>
    </w:p>
    <w:p w:rsidR="00F35DEA" w:rsidRPr="00D0122C" w:rsidRDefault="00F35DEA" w:rsidP="00F35DEA">
      <w:pPr>
        <w:rPr>
          <w:bCs/>
          <w:sz w:val="24"/>
          <w:szCs w:val="24"/>
        </w:rPr>
      </w:pPr>
      <w:r w:rsidRPr="00D0122C">
        <w:rPr>
          <w:bCs/>
          <w:sz w:val="24"/>
          <w:szCs w:val="24"/>
        </w:rPr>
        <w:t xml:space="preserve">Határidő: </w:t>
      </w:r>
      <w:r w:rsidRPr="00D0122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Azonnal</w:t>
      </w:r>
    </w:p>
    <w:p w:rsidR="00F35DEA" w:rsidRDefault="00F35DEA" w:rsidP="00F35DEA">
      <w:pPr>
        <w:pStyle w:val="Listaszerbekezds"/>
        <w:ind w:left="0"/>
        <w:rPr>
          <w:b/>
          <w:sz w:val="24"/>
          <w:szCs w:val="24"/>
          <w:u w:val="single"/>
        </w:rPr>
      </w:pPr>
    </w:p>
    <w:p w:rsidR="00F35DEA" w:rsidRDefault="00F35DEA" w:rsidP="00F35DEA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5/2020.(II.12.)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F35DEA" w:rsidRDefault="00F35DEA" w:rsidP="00F35DEA">
      <w:pPr>
        <w:jc w:val="both"/>
        <w:rPr>
          <w:sz w:val="24"/>
          <w:szCs w:val="24"/>
        </w:rPr>
      </w:pPr>
    </w:p>
    <w:p w:rsidR="00F35DEA" w:rsidRPr="007E15C5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Tenk Községi Önkormányzat Képviselő-testülete a nemzeti vagyonról szóló 2011. évi CXVI. törvény 13. §-</w:t>
      </w:r>
      <w:proofErr w:type="spellStart"/>
      <w:r w:rsidRPr="007E15C5">
        <w:rPr>
          <w:sz w:val="24"/>
          <w:szCs w:val="24"/>
        </w:rPr>
        <w:t>ában</w:t>
      </w:r>
      <w:proofErr w:type="spellEnd"/>
      <w:r w:rsidRPr="007E15C5">
        <w:rPr>
          <w:sz w:val="24"/>
          <w:szCs w:val="24"/>
        </w:rPr>
        <w:t xml:space="preserve"> </w:t>
      </w:r>
      <w:proofErr w:type="gramStart"/>
      <w:r w:rsidRPr="007E15C5">
        <w:rPr>
          <w:sz w:val="24"/>
          <w:szCs w:val="24"/>
        </w:rPr>
        <w:t>foglaltak</w:t>
      </w:r>
      <w:proofErr w:type="gramEnd"/>
      <w:r w:rsidRPr="007E15C5">
        <w:rPr>
          <w:sz w:val="24"/>
          <w:szCs w:val="24"/>
        </w:rPr>
        <w:t xml:space="preserve"> valamint az állami vagyonról szóló 2007. évi CVI. törvény 36. § (2) bekezdésének c) pontja alapján a Magyar Nemzeti Vagyonkezelő Zrt-nél kezdeményezi és kérelmezi a Magyar Állam tulajdonában lévő, Tenk belterület</w:t>
      </w:r>
    </w:p>
    <w:p w:rsidR="00F35DEA" w:rsidRPr="007E15C5" w:rsidRDefault="00F35DEA" w:rsidP="00F35DE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75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lastRenderedPageBreak/>
        <w:t xml:space="preserve">61/1 helyrajzi számon felvett, kivett közterület megnevezésű, 2634 m2 területű ingatlan 1/1 tulajdoni hányadának,  </w:t>
      </w:r>
    </w:p>
    <w:p w:rsidR="00F35DEA" w:rsidRPr="007E15C5" w:rsidRDefault="00F35DEA" w:rsidP="00F35DE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75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61/3 helyrajzi számon felvett, kivett közterület megnevezésű, 4558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75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61/4 helyrajzi számon felvett, kivett közterület megnevezésű, 1866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75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61/5 helyrajzi számon felvett, kivett közterület megnevezésű, 1816 m2 területű ingatlan 1/1 tulajdoni hányadának ingyenes önkormányzati tulajdonba adását.</w:t>
      </w:r>
    </w:p>
    <w:p w:rsidR="00F35DEA" w:rsidRPr="007E15C5" w:rsidRDefault="00F35DEA" w:rsidP="00F35DEA">
      <w:pPr>
        <w:pStyle w:val="Listaszerbekezds"/>
        <w:ind w:left="360"/>
        <w:jc w:val="both"/>
        <w:rPr>
          <w:sz w:val="24"/>
          <w:szCs w:val="24"/>
        </w:rPr>
      </w:pPr>
    </w:p>
    <w:p w:rsidR="00F35DEA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7E15C5">
        <w:rPr>
          <w:sz w:val="24"/>
          <w:szCs w:val="24"/>
        </w:rPr>
        <w:t>enk Községi Önkormányzat Képviselő-testülete</w:t>
      </w:r>
      <w:r>
        <w:rPr>
          <w:sz w:val="24"/>
          <w:szCs w:val="24"/>
        </w:rPr>
        <w:t xml:space="preserve"> akként határoz, miszerint a határozat 1. pontja szerinti ingatlanokat</w:t>
      </w:r>
      <w:r w:rsidRPr="007E15C5">
        <w:rPr>
          <w:sz w:val="24"/>
          <w:szCs w:val="24"/>
        </w:rPr>
        <w:t xml:space="preserve"> a Magyarország helyi önkormányzatairól szóló 2011. CLXXXIX. törvény 13. § (1) bekezdés 2. pontjában meghatározott </w:t>
      </w:r>
      <w:r>
        <w:rPr>
          <w:i/>
          <w:sz w:val="24"/>
          <w:szCs w:val="24"/>
        </w:rPr>
        <w:t>„</w:t>
      </w:r>
      <w:r w:rsidRPr="007E15C5">
        <w:rPr>
          <w:i/>
          <w:sz w:val="24"/>
          <w:szCs w:val="24"/>
        </w:rPr>
        <w:t>településüzemeltetés (köztemetők kialakítása és fenntartása, a közvilágításról való gondoskodás, kéményseprő-ipari szolgáltatás biztosítása, a helyi közutak és tartozékainak kialakítása és fenntartása, közparkok és egyéb közterületek kialakítása és fenntartása, gépjárművek parkolásának biztosítása”</w:t>
      </w:r>
      <w:r w:rsidRPr="007E15C5">
        <w:rPr>
          <w:sz w:val="24"/>
          <w:szCs w:val="24"/>
        </w:rPr>
        <w:t xml:space="preserve"> érdekében kívánja tulajdonba venni és továbbra is járdaként kívánja használni.</w:t>
      </w:r>
    </w:p>
    <w:p w:rsidR="00F35DEA" w:rsidRDefault="00F35DEA" w:rsidP="00F35DEA">
      <w:pPr>
        <w:pStyle w:val="Listaszerbekezds"/>
        <w:ind w:left="360"/>
        <w:jc w:val="both"/>
        <w:rPr>
          <w:sz w:val="24"/>
          <w:szCs w:val="24"/>
        </w:rPr>
      </w:pPr>
    </w:p>
    <w:p w:rsidR="00F35DEA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T</w:t>
      </w:r>
      <w:r w:rsidRPr="007E15C5">
        <w:rPr>
          <w:sz w:val="24"/>
          <w:szCs w:val="24"/>
        </w:rPr>
        <w:t>enk Községi Önkormányzat Képviselő-testülete</w:t>
      </w:r>
      <w:r>
        <w:rPr>
          <w:sz w:val="24"/>
          <w:szCs w:val="24"/>
        </w:rPr>
        <w:t xml:space="preserve"> a jelen határozat 1. pontja szerinti ingatlanok vonatkozásában a</w:t>
      </w:r>
      <w:r w:rsidRPr="007E15C5">
        <w:rPr>
          <w:i/>
          <w:sz w:val="24"/>
          <w:szCs w:val="24"/>
        </w:rPr>
        <w:t xml:space="preserve"> meglévő járda felújítását </w:t>
      </w:r>
      <w:r>
        <w:rPr>
          <w:i/>
          <w:sz w:val="24"/>
          <w:szCs w:val="24"/>
        </w:rPr>
        <w:t xml:space="preserve">tervezi </w:t>
      </w:r>
      <w:r w:rsidRPr="007E15C5">
        <w:rPr>
          <w:i/>
          <w:sz w:val="24"/>
          <w:szCs w:val="24"/>
        </w:rPr>
        <w:t>megvalósítani pályázati forrásból</w:t>
      </w:r>
      <w:r>
        <w:rPr>
          <w:i/>
          <w:sz w:val="24"/>
          <w:szCs w:val="24"/>
        </w:rPr>
        <w:t xml:space="preserve"> (</w:t>
      </w:r>
      <w:r>
        <w:rPr>
          <w:sz w:val="24"/>
          <w:szCs w:val="24"/>
        </w:rPr>
        <w:t>felhasználási cél)</w:t>
      </w:r>
      <w:r w:rsidRPr="007E15C5">
        <w:rPr>
          <w:i/>
          <w:sz w:val="24"/>
          <w:szCs w:val="24"/>
        </w:rPr>
        <w:t>.</w:t>
      </w:r>
    </w:p>
    <w:p w:rsidR="00F35DEA" w:rsidRPr="007E15C5" w:rsidRDefault="00F35DEA" w:rsidP="00F35DEA">
      <w:pPr>
        <w:ind w:left="348"/>
        <w:jc w:val="both"/>
        <w:rPr>
          <w:i/>
          <w:sz w:val="24"/>
          <w:szCs w:val="24"/>
        </w:rPr>
      </w:pPr>
    </w:p>
    <w:p w:rsidR="00F35DEA" w:rsidRPr="007E15C5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Tenk Községi Önkormányzat vállalja a tulajdonba adás érdekében felmerülő költségek – ideértve a művelési ág szükséges megváltoztatásának költségét – megtérítését.</w:t>
      </w:r>
    </w:p>
    <w:p w:rsidR="00F35DEA" w:rsidRPr="007E15C5" w:rsidRDefault="00F35DEA" w:rsidP="00F35DEA">
      <w:pPr>
        <w:pStyle w:val="Listaszerbekezds"/>
        <w:ind w:left="360"/>
        <w:jc w:val="both"/>
        <w:rPr>
          <w:sz w:val="24"/>
          <w:szCs w:val="24"/>
        </w:rPr>
      </w:pPr>
    </w:p>
    <w:p w:rsidR="00F35DEA" w:rsidRPr="007E15C5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 xml:space="preserve">Tenk Községi Önkormányzat Képviselő- testülete nyilatkozik, hogy az igényelt ingatlanok nem állnak védettség alatt. </w:t>
      </w:r>
    </w:p>
    <w:p w:rsidR="00F35DEA" w:rsidRPr="007E15C5" w:rsidRDefault="00F35DEA" w:rsidP="00F35DEA">
      <w:pPr>
        <w:pStyle w:val="Listaszerbekezds"/>
        <w:ind w:left="360"/>
        <w:jc w:val="both"/>
        <w:rPr>
          <w:sz w:val="24"/>
          <w:szCs w:val="24"/>
        </w:rPr>
      </w:pPr>
    </w:p>
    <w:p w:rsidR="00F35DEA" w:rsidRPr="007E15C5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 xml:space="preserve">Tenk Községi Önkormányzat Képviselő-testülete felhatalmazza a polgármestert, hogy a Tenk belterület </w:t>
      </w:r>
    </w:p>
    <w:p w:rsidR="00F35DEA" w:rsidRPr="007E15C5" w:rsidRDefault="00F35DEA" w:rsidP="00F35DE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 xml:space="preserve">61/1 helyrajzi számon felvett, kivett közterület megnevezésű, 2634 m2 területű ingatlan 1/1 tulajdoni hányadának,  </w:t>
      </w:r>
    </w:p>
    <w:p w:rsidR="00F35DEA" w:rsidRPr="007E15C5" w:rsidRDefault="00F35DEA" w:rsidP="00F35DE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61/3 helyrajzi számon felvett, kivett közterület megnevezésű, 4558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61/4 helyrajzi számon felvett, kivett közterület megnevezésű, 1866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4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61/5 helyrajzi számon felvett, kivett közterület megnevezésű, 1816 m2 területű ingatlan 1/1 tulajdoni hányadának ingyenes önkormányzati tulajdonba adásával kapcsolatos eljárás során az MNV Zrt. felé teljes jogkörben eljárjon, és valamennyi nyilatkozatot megtegyen.</w:t>
      </w:r>
    </w:p>
    <w:p w:rsidR="00F35DEA" w:rsidRPr="007E15C5" w:rsidRDefault="00F35DEA" w:rsidP="00F35DEA">
      <w:pPr>
        <w:pStyle w:val="Listaszerbekezds"/>
        <w:ind w:left="360"/>
        <w:jc w:val="both"/>
        <w:rPr>
          <w:sz w:val="24"/>
          <w:szCs w:val="24"/>
        </w:rPr>
      </w:pPr>
    </w:p>
    <w:p w:rsidR="00F35DEA" w:rsidRPr="007E15C5" w:rsidRDefault="00F35DEA" w:rsidP="00F35DEA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36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Tenk Községi Önkormányzat Képviselő- testülete felhatalmazza a polgármestert, hogy a Tenk belterület</w:t>
      </w:r>
    </w:p>
    <w:p w:rsidR="00F35DEA" w:rsidRPr="007E15C5" w:rsidRDefault="00F35DEA" w:rsidP="00F35DE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 xml:space="preserve">61/1 helyrajzi számon felvett, kivett közterület megnevezésű, 2634 m2 területű ingatlan 1/1 tulajdoni hányadának,  </w:t>
      </w:r>
    </w:p>
    <w:p w:rsidR="00F35DEA" w:rsidRPr="007E15C5" w:rsidRDefault="00F35DEA" w:rsidP="00F35DE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61/3 helyrajzi számon felvett, kivett közterület megnevezésű, 4558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t>61/4 helyrajzi számon felvett, kivett közterület megnevezésű, 1866 m2 területű ingatlan 1/1 tulajdoni hányadának,</w:t>
      </w:r>
    </w:p>
    <w:p w:rsidR="00F35DEA" w:rsidRPr="007E15C5" w:rsidRDefault="00F35DEA" w:rsidP="00F35DEA">
      <w:pPr>
        <w:pStyle w:val="Listaszerbekezds"/>
        <w:numPr>
          <w:ilvl w:val="0"/>
          <w:numId w:val="5"/>
        </w:numPr>
        <w:overflowPunct/>
        <w:autoSpaceDE/>
        <w:autoSpaceDN/>
        <w:adjustRightInd/>
        <w:ind w:left="720"/>
        <w:contextualSpacing/>
        <w:jc w:val="both"/>
        <w:rPr>
          <w:sz w:val="24"/>
          <w:szCs w:val="24"/>
        </w:rPr>
      </w:pPr>
      <w:r w:rsidRPr="007E15C5">
        <w:rPr>
          <w:sz w:val="24"/>
          <w:szCs w:val="24"/>
        </w:rPr>
        <w:lastRenderedPageBreak/>
        <w:t>61/5 helyrajzi számon felvett, kivett közterület megnevezésű, 1816 m2 területű ingatlan 1/1 tulajdoni hányadának hrsz.-ú ingatlan ingyenes önkormányzati tulajdonba adására vonatkozó megállapodást aláírja.</w:t>
      </w:r>
    </w:p>
    <w:p w:rsidR="00F35DEA" w:rsidRDefault="00F35DEA" w:rsidP="00F35DEA">
      <w:pPr>
        <w:jc w:val="both"/>
        <w:rPr>
          <w:sz w:val="24"/>
          <w:szCs w:val="24"/>
        </w:rPr>
      </w:pPr>
    </w:p>
    <w:p w:rsidR="00F35DEA" w:rsidRDefault="00F35DEA" w:rsidP="00F35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F35DEA" w:rsidRDefault="00F35DEA" w:rsidP="00F35D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F35DEA" w:rsidRDefault="00F35DEA">
      <w:bookmarkStart w:id="0" w:name="_GoBack"/>
      <w:bookmarkEnd w:id="0"/>
    </w:p>
    <w:sectPr w:rsidR="00F3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B7C"/>
    <w:multiLevelType w:val="hybridMultilevel"/>
    <w:tmpl w:val="D7743924"/>
    <w:lvl w:ilvl="0" w:tplc="2376C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217A1"/>
    <w:multiLevelType w:val="hybridMultilevel"/>
    <w:tmpl w:val="022A7792"/>
    <w:lvl w:ilvl="0" w:tplc="8DC434F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7137E9"/>
    <w:multiLevelType w:val="hybridMultilevel"/>
    <w:tmpl w:val="90C0A836"/>
    <w:lvl w:ilvl="0" w:tplc="E2265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A697C"/>
    <w:multiLevelType w:val="hybridMultilevel"/>
    <w:tmpl w:val="6B64515E"/>
    <w:lvl w:ilvl="0" w:tplc="E738E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EA"/>
    <w:rsid w:val="00405803"/>
    <w:rsid w:val="00F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8F0C"/>
  <w15:chartTrackingRefBased/>
  <w15:docId w15:val="{E2BFEA1D-F923-42BD-9CA4-30B2963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5D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5D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2023-11-14T09:20:00Z</dcterms:created>
  <dcterms:modified xsi:type="dcterms:W3CDTF">2023-11-14T09:22:00Z</dcterms:modified>
</cp:coreProperties>
</file>