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C" w:rsidRDefault="00FC54DC" w:rsidP="00FC54D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20/2018.(V.30.)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FC54DC" w:rsidRPr="00F54B25" w:rsidRDefault="00FC54DC" w:rsidP="00FC54DC">
      <w:pPr>
        <w:jc w:val="both"/>
        <w:rPr>
          <w:b/>
          <w:bCs/>
          <w:sz w:val="24"/>
          <w:szCs w:val="24"/>
          <w:u w:val="single"/>
        </w:rPr>
      </w:pPr>
    </w:p>
    <w:p w:rsidR="00FC54DC" w:rsidRPr="00F54B25" w:rsidRDefault="00FC54DC" w:rsidP="00FC54DC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F54B25">
        <w:rPr>
          <w:sz w:val="24"/>
          <w:szCs w:val="24"/>
        </w:rPr>
        <w:t>Tenk Községi Önkormányzat Képviselő- testülete megismerte és megtárgyalta az önkormányzat gyermekvédelmi tevé</w:t>
      </w:r>
      <w:r>
        <w:rPr>
          <w:sz w:val="24"/>
          <w:szCs w:val="24"/>
        </w:rPr>
        <w:t>kenységéről készült beszámolót, és azt</w:t>
      </w:r>
      <w:r w:rsidRPr="00F54B25">
        <w:rPr>
          <w:sz w:val="24"/>
          <w:szCs w:val="24"/>
        </w:rPr>
        <w:t xml:space="preserve"> az abban foglalt tartalommal elfogadja.</w:t>
      </w:r>
    </w:p>
    <w:p w:rsidR="00FC54DC" w:rsidRPr="00F54B25" w:rsidRDefault="00FC54DC" w:rsidP="00FC54DC">
      <w:pPr>
        <w:tabs>
          <w:tab w:val="left" w:pos="1440"/>
        </w:tabs>
        <w:jc w:val="both"/>
        <w:rPr>
          <w:sz w:val="24"/>
          <w:szCs w:val="24"/>
        </w:rPr>
      </w:pPr>
      <w:r w:rsidRPr="00F54B25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F54B25">
        <w:rPr>
          <w:sz w:val="24"/>
          <w:szCs w:val="24"/>
        </w:rPr>
        <w:t>Azonnal</w:t>
      </w:r>
    </w:p>
    <w:p w:rsidR="00FC54DC" w:rsidRPr="00F54B25" w:rsidRDefault="00FC54DC" w:rsidP="00FC54DC">
      <w:pPr>
        <w:tabs>
          <w:tab w:val="left" w:pos="1440"/>
        </w:tabs>
        <w:jc w:val="both"/>
        <w:rPr>
          <w:sz w:val="24"/>
          <w:szCs w:val="24"/>
        </w:rPr>
      </w:pPr>
      <w:r w:rsidRPr="00F54B25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F54B25">
        <w:rPr>
          <w:sz w:val="24"/>
          <w:szCs w:val="24"/>
        </w:rPr>
        <w:t>Szopkó Tamás polgármester</w:t>
      </w:r>
    </w:p>
    <w:p w:rsidR="00823761" w:rsidRDefault="00823761"/>
    <w:p w:rsidR="00FC54DC" w:rsidRDefault="00FC54DC" w:rsidP="00FC54D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21/2018.(V.30.)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FC54DC" w:rsidRPr="00F54B25" w:rsidRDefault="00FC54DC" w:rsidP="00FC54DC">
      <w:pPr>
        <w:jc w:val="both"/>
        <w:rPr>
          <w:b/>
          <w:bCs/>
          <w:sz w:val="24"/>
          <w:szCs w:val="24"/>
          <w:u w:val="single"/>
        </w:rPr>
      </w:pPr>
    </w:p>
    <w:p w:rsidR="00FC54DC" w:rsidRDefault="00FC54DC" w:rsidP="00FC54DC">
      <w:pPr>
        <w:pStyle w:val="Listaszerbekezds"/>
        <w:tabs>
          <w:tab w:val="num" w:pos="1440"/>
        </w:tabs>
        <w:ind w:left="0"/>
        <w:jc w:val="both"/>
        <w:rPr>
          <w:sz w:val="24"/>
          <w:szCs w:val="24"/>
        </w:rPr>
      </w:pPr>
      <w:r w:rsidRPr="00F54B25">
        <w:rPr>
          <w:sz w:val="24"/>
          <w:szCs w:val="24"/>
        </w:rPr>
        <w:t xml:space="preserve">Tenk Községi Önkormányzat Képviselő- testülete megismerte és megtárgyalta </w:t>
      </w:r>
      <w:r w:rsidRPr="00D06FDE">
        <w:rPr>
          <w:sz w:val="24"/>
          <w:szCs w:val="24"/>
        </w:rPr>
        <w:t>Heves Város Gyermekvédelmi Központja és Családsegítő Szolgálatának beszámolóját a községben 2017. évben folytatott gyermekvédelmi tevékenységről, és azt az abban foglalt tartalommal elfogadja.</w:t>
      </w:r>
    </w:p>
    <w:p w:rsidR="00FC54DC" w:rsidRPr="00D06FDE" w:rsidRDefault="00FC54DC" w:rsidP="00FC54DC">
      <w:pPr>
        <w:pStyle w:val="Listaszerbekezds"/>
        <w:tabs>
          <w:tab w:val="num" w:pos="1440"/>
        </w:tabs>
        <w:ind w:left="0"/>
        <w:jc w:val="both"/>
        <w:rPr>
          <w:sz w:val="24"/>
          <w:szCs w:val="24"/>
        </w:rPr>
      </w:pPr>
    </w:p>
    <w:p w:rsidR="00FC54DC" w:rsidRPr="00D06FDE" w:rsidRDefault="00FC54DC" w:rsidP="00FC54DC">
      <w:pPr>
        <w:tabs>
          <w:tab w:val="left" w:pos="1440"/>
        </w:tabs>
        <w:jc w:val="both"/>
        <w:rPr>
          <w:sz w:val="24"/>
          <w:szCs w:val="24"/>
        </w:rPr>
      </w:pPr>
      <w:r w:rsidRPr="00D06FDE">
        <w:rPr>
          <w:sz w:val="24"/>
          <w:szCs w:val="24"/>
        </w:rPr>
        <w:t xml:space="preserve">Határidő: </w:t>
      </w:r>
      <w:r w:rsidRPr="00D06FDE">
        <w:rPr>
          <w:sz w:val="24"/>
          <w:szCs w:val="24"/>
        </w:rPr>
        <w:tab/>
        <w:t>Azonnal</w:t>
      </w:r>
    </w:p>
    <w:p w:rsidR="00FC54DC" w:rsidRDefault="00FC54DC" w:rsidP="00FC54DC">
      <w:pPr>
        <w:tabs>
          <w:tab w:val="left" w:pos="1440"/>
        </w:tabs>
        <w:jc w:val="both"/>
        <w:rPr>
          <w:sz w:val="24"/>
          <w:szCs w:val="24"/>
        </w:rPr>
      </w:pPr>
      <w:r w:rsidRPr="00F54B25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F54B25">
        <w:rPr>
          <w:sz w:val="24"/>
          <w:szCs w:val="24"/>
        </w:rPr>
        <w:t>Szopkó Tamás polgármester</w:t>
      </w:r>
    </w:p>
    <w:p w:rsidR="00FC54DC" w:rsidRDefault="00FC54DC"/>
    <w:p w:rsidR="00FC54DC" w:rsidRDefault="00FC54DC" w:rsidP="00FC54D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22/2018.(V.30.)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FC54DC" w:rsidRPr="001362A4" w:rsidRDefault="00FC54DC" w:rsidP="00FC54D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362A4">
        <w:rPr>
          <w:bCs/>
          <w:sz w:val="24"/>
          <w:szCs w:val="24"/>
        </w:rPr>
        <w:t>Tenk Község Önkormányzata a Fejlesztési és Koordinációs Központ Nonprofit Kft. 2017. évi mérlegbeszámolóját elfogadja, és felhatalmazza Tenk község polgármesterét, Szopkó Tamást, hogy ennek megfelelően szavazati jogot gyakoroljon.</w:t>
      </w:r>
    </w:p>
    <w:p w:rsidR="00FC54DC" w:rsidRPr="001362A4" w:rsidRDefault="00FC54DC" w:rsidP="00FC54D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362A4">
        <w:rPr>
          <w:bCs/>
          <w:sz w:val="24"/>
          <w:szCs w:val="24"/>
        </w:rPr>
        <w:t>Tenk Község Önkormányzata akként határozott, hogy a Fejlesztési és Koordinációs Központ Nonprofit Kft. tagjai között létrejött szerződéseket megerősíti, jóváhagyja, és egyben felhatalmazza Szopkó Tamást, Tenk község polgármesterét, hogy a szavazati jogot ennek megfelelően gyakorolja.</w:t>
      </w:r>
    </w:p>
    <w:p w:rsidR="00FC54DC" w:rsidRPr="001362A4" w:rsidRDefault="00FC54DC" w:rsidP="00FC54D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1362A4">
        <w:rPr>
          <w:bCs/>
          <w:sz w:val="24"/>
          <w:szCs w:val="24"/>
        </w:rPr>
        <w:t>Tenk Község Önkormányzata akként határoz, hogy a Fejlesztési és Koordinációs Központ Nonprofit Kft. társasági szerződés módosítását jóváhagyja aszerint, hogy telephelyet létesítsen 3360 Heves, Deák Ferenc utca 2. szám alatti ingatlanban, illetőleg a társaság ügyvezetőjének, Kovács Mihálynak a lakcímváltozását a társasági szerződésen átvezeti, egyben felhatalmazza Tenk Község polgármesterét, Szopkó Tamást a szavazati jog gyakorlására.</w:t>
      </w:r>
    </w:p>
    <w:p w:rsidR="00FC54DC" w:rsidRPr="001362A4" w:rsidRDefault="00FC54DC" w:rsidP="00FC54DC">
      <w:pPr>
        <w:ind w:left="720"/>
        <w:jc w:val="both"/>
        <w:rPr>
          <w:bCs/>
          <w:sz w:val="24"/>
          <w:szCs w:val="24"/>
        </w:rPr>
      </w:pPr>
    </w:p>
    <w:p w:rsidR="00FC54DC" w:rsidRPr="001362A4" w:rsidRDefault="00FC54DC" w:rsidP="00FC54DC">
      <w:pPr>
        <w:jc w:val="both"/>
        <w:rPr>
          <w:bCs/>
          <w:sz w:val="24"/>
          <w:szCs w:val="24"/>
        </w:rPr>
      </w:pPr>
      <w:r w:rsidRPr="001362A4">
        <w:rPr>
          <w:bCs/>
          <w:sz w:val="24"/>
          <w:szCs w:val="24"/>
        </w:rPr>
        <w:t xml:space="preserve">Felelős: </w:t>
      </w:r>
      <w:r w:rsidRPr="001362A4">
        <w:rPr>
          <w:bCs/>
          <w:sz w:val="24"/>
          <w:szCs w:val="24"/>
        </w:rPr>
        <w:tab/>
        <w:t>Szopkó Tamás polgármester</w:t>
      </w:r>
    </w:p>
    <w:p w:rsidR="00FC54DC" w:rsidRPr="001362A4" w:rsidRDefault="00FC54DC" w:rsidP="00FC54DC">
      <w:pPr>
        <w:jc w:val="both"/>
        <w:rPr>
          <w:bCs/>
          <w:sz w:val="24"/>
          <w:szCs w:val="24"/>
        </w:rPr>
      </w:pPr>
      <w:r w:rsidRPr="001362A4">
        <w:rPr>
          <w:bCs/>
          <w:sz w:val="24"/>
          <w:szCs w:val="24"/>
        </w:rPr>
        <w:t xml:space="preserve">Határidő: </w:t>
      </w:r>
      <w:r w:rsidRPr="001362A4">
        <w:rPr>
          <w:bCs/>
          <w:sz w:val="24"/>
          <w:szCs w:val="24"/>
        </w:rPr>
        <w:tab/>
        <w:t>Értelem szerint</w:t>
      </w:r>
    </w:p>
    <w:p w:rsidR="00FC54DC" w:rsidRDefault="00FC54DC">
      <w:bookmarkStart w:id="0" w:name="_GoBack"/>
      <w:bookmarkEnd w:id="0"/>
    </w:p>
    <w:sectPr w:rsidR="00FC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40B7C"/>
    <w:multiLevelType w:val="hybridMultilevel"/>
    <w:tmpl w:val="5B0A0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C"/>
    <w:rsid w:val="00823761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31F2-67CF-4525-8EA0-D30CDAA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4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4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2023-07-04T08:31:00Z</dcterms:created>
  <dcterms:modified xsi:type="dcterms:W3CDTF">2023-07-04T08:33:00Z</dcterms:modified>
</cp:coreProperties>
</file>