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24</w:t>
      </w:r>
      <w:r w:rsidRPr="0080240E">
        <w:rPr>
          <w:b/>
          <w:bCs/>
          <w:sz w:val="24"/>
          <w:szCs w:val="24"/>
          <w:u w:val="single"/>
        </w:rPr>
        <w:t>/</w:t>
      </w:r>
      <w:proofErr w:type="gramStart"/>
      <w:r w:rsidRPr="0080240E">
        <w:rPr>
          <w:b/>
          <w:bCs/>
          <w:sz w:val="24"/>
          <w:szCs w:val="24"/>
          <w:u w:val="single"/>
        </w:rPr>
        <w:t>2023(</w:t>
      </w:r>
      <w:proofErr w:type="gramEnd"/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1C7C11" w:rsidRDefault="000721C7" w:rsidP="000721C7">
      <w:pPr>
        <w:pStyle w:val="Listaszerbekezds"/>
        <w:tabs>
          <w:tab w:val="num" w:pos="1440"/>
        </w:tabs>
        <w:ind w:left="0"/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Tenk Községi Önkormányzat Képviselő- testülete megismerte és megtárgyalta </w:t>
      </w:r>
      <w:r>
        <w:rPr>
          <w:sz w:val="24"/>
          <w:szCs w:val="24"/>
        </w:rPr>
        <w:t xml:space="preserve">a Hevesi Gyermekjóléti és Gondozási Központ </w:t>
      </w:r>
      <w:r w:rsidRPr="001C7C11">
        <w:rPr>
          <w:sz w:val="24"/>
          <w:szCs w:val="24"/>
        </w:rPr>
        <w:t>beszámolóját a községben 202</w:t>
      </w:r>
      <w:r>
        <w:rPr>
          <w:sz w:val="24"/>
          <w:szCs w:val="24"/>
        </w:rPr>
        <w:t>2</w:t>
      </w:r>
      <w:r w:rsidRPr="001C7C11">
        <w:rPr>
          <w:sz w:val="24"/>
          <w:szCs w:val="24"/>
        </w:rPr>
        <w:t>. évben folytatott gyermekvédelmi tevékenységről, és azt az abban foglalt tartalommal elfogadja.</w:t>
      </w:r>
    </w:p>
    <w:p w:rsidR="000721C7" w:rsidRPr="001C7C11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1C7C11" w:rsidRDefault="000721C7" w:rsidP="000721C7">
      <w:pPr>
        <w:tabs>
          <w:tab w:val="left" w:pos="1440"/>
        </w:tabs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</w:r>
      <w:r>
        <w:rPr>
          <w:sz w:val="24"/>
          <w:szCs w:val="24"/>
        </w:rPr>
        <w:t>é</w:t>
      </w:r>
      <w:r w:rsidRPr="001C7C11">
        <w:rPr>
          <w:sz w:val="24"/>
          <w:szCs w:val="24"/>
        </w:rPr>
        <w:t>rtelem szerint</w:t>
      </w:r>
    </w:p>
    <w:p w:rsidR="000721C7" w:rsidRPr="001C7C11" w:rsidRDefault="000721C7" w:rsidP="000721C7">
      <w:pPr>
        <w:tabs>
          <w:tab w:val="left" w:pos="1440"/>
        </w:tabs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1E1FE8" w:rsidRDefault="001E1FE8"/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25</w:t>
      </w:r>
      <w:r w:rsidRPr="0080240E">
        <w:rPr>
          <w:b/>
          <w:bCs/>
          <w:sz w:val="24"/>
          <w:szCs w:val="24"/>
          <w:u w:val="single"/>
        </w:rPr>
        <w:t>/</w:t>
      </w:r>
      <w:proofErr w:type="gramStart"/>
      <w:r w:rsidRPr="0080240E">
        <w:rPr>
          <w:b/>
          <w:bCs/>
          <w:sz w:val="24"/>
          <w:szCs w:val="24"/>
          <w:u w:val="single"/>
        </w:rPr>
        <w:t>2023(</w:t>
      </w:r>
      <w:proofErr w:type="gramEnd"/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6D1367" w:rsidRDefault="000721C7" w:rsidP="000721C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Tenk Községi Önkormányzat</w:t>
      </w:r>
      <w:r w:rsidRPr="006D1367">
        <w:rPr>
          <w:rFonts w:eastAsia="Calibri"/>
          <w:sz w:val="24"/>
          <w:szCs w:val="24"/>
          <w:lang w:eastAsia="en-US"/>
        </w:rPr>
        <w:t xml:space="preserve"> Képviselő-tes</w:t>
      </w:r>
      <w:r>
        <w:rPr>
          <w:rFonts w:eastAsia="Calibri"/>
          <w:sz w:val="24"/>
          <w:szCs w:val="24"/>
          <w:lang w:eastAsia="en-US"/>
        </w:rPr>
        <w:t>tülete Tenk Községi Önkormányzat</w:t>
      </w:r>
      <w:r w:rsidRPr="006D1367">
        <w:rPr>
          <w:rFonts w:eastAsia="Calibri"/>
          <w:sz w:val="24"/>
          <w:szCs w:val="24"/>
          <w:lang w:eastAsia="en-US"/>
        </w:rPr>
        <w:t xml:space="preserve"> 2022. évi zárszámadásáról szóló önkormányzati rendelet elfogadásával egyidejűleg a belső kontrollrendszer működéséről szóló vezetői nyilatkozatok tekintetében költségvetési szervek belső kontrollrendszeréről és belső ellenőrzéséről szóló 370/2011. (XII. 31.) Korm. rendelet 11. § alapján akként határoz, miszerint az önkormányzat költségvetési szervek vezetőinek 2022. évre vonatkozó vezetői nyilatkozatokat megismerte és</w:t>
      </w:r>
      <w:r>
        <w:rPr>
          <w:rFonts w:eastAsia="Calibri"/>
          <w:sz w:val="24"/>
          <w:szCs w:val="24"/>
          <w:lang w:eastAsia="en-US"/>
        </w:rPr>
        <w:t xml:space="preserve"> a Tenki Csicsergő Óvoda és Konyha</w:t>
      </w:r>
      <w:r w:rsidRPr="006D1367">
        <w:rPr>
          <w:rFonts w:eastAsia="Calibri"/>
          <w:sz w:val="24"/>
          <w:szCs w:val="24"/>
          <w:lang w:eastAsia="en-US"/>
        </w:rPr>
        <w:t xml:space="preserve"> 2022. évi belső kontrollrendszerének minőségének értékelésére </w:t>
      </w:r>
      <w:r>
        <w:rPr>
          <w:rFonts w:eastAsia="Calibri"/>
          <w:sz w:val="24"/>
          <w:szCs w:val="24"/>
          <w:lang w:eastAsia="en-US"/>
        </w:rPr>
        <w:t xml:space="preserve">vonatkozó vezetői nyilatkozatát </w:t>
      </w:r>
      <w:r w:rsidRPr="006D1367">
        <w:rPr>
          <w:rFonts w:eastAsia="Calibri"/>
          <w:sz w:val="24"/>
          <w:szCs w:val="24"/>
          <w:lang w:eastAsia="en-US"/>
        </w:rPr>
        <w:t>elfogadja.</w:t>
      </w:r>
    </w:p>
    <w:p w:rsidR="000721C7" w:rsidRPr="006D1367" w:rsidRDefault="000721C7" w:rsidP="000721C7">
      <w:pPr>
        <w:jc w:val="both"/>
        <w:rPr>
          <w:rFonts w:eastAsia="Calibri"/>
          <w:sz w:val="24"/>
          <w:szCs w:val="24"/>
          <w:lang w:eastAsia="en-US"/>
        </w:rPr>
      </w:pPr>
    </w:p>
    <w:p w:rsidR="000721C7" w:rsidRPr="00AD31E9" w:rsidRDefault="000721C7" w:rsidP="000721C7">
      <w:pPr>
        <w:jc w:val="both"/>
        <w:rPr>
          <w:rFonts w:eastAsia="Calibri"/>
          <w:sz w:val="24"/>
          <w:szCs w:val="24"/>
          <w:lang w:eastAsia="en-US"/>
        </w:rPr>
      </w:pPr>
      <w:r w:rsidRPr="00AD31E9">
        <w:rPr>
          <w:rFonts w:eastAsia="Calibri"/>
          <w:sz w:val="24"/>
          <w:szCs w:val="24"/>
          <w:lang w:eastAsia="en-US"/>
        </w:rPr>
        <w:t xml:space="preserve">Felelős: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AD31E9">
        <w:rPr>
          <w:rFonts w:eastAsia="Calibri"/>
          <w:sz w:val="24"/>
          <w:szCs w:val="24"/>
          <w:lang w:eastAsia="en-US"/>
        </w:rPr>
        <w:t>Szopkó Tamás polgármester</w:t>
      </w:r>
    </w:p>
    <w:p w:rsidR="000721C7" w:rsidRPr="00AD31E9" w:rsidRDefault="000721C7" w:rsidP="000721C7">
      <w:pPr>
        <w:ind w:left="2399" w:hanging="2399"/>
        <w:jc w:val="both"/>
        <w:rPr>
          <w:rFonts w:eastAsia="Calibri"/>
          <w:sz w:val="24"/>
          <w:szCs w:val="24"/>
          <w:lang w:eastAsia="en-US"/>
        </w:rPr>
      </w:pPr>
      <w:r w:rsidRPr="00AD31E9">
        <w:rPr>
          <w:rFonts w:eastAsia="Calibri"/>
          <w:sz w:val="24"/>
          <w:szCs w:val="24"/>
          <w:lang w:eastAsia="en-US"/>
        </w:rPr>
        <w:t>Végrehajtásért felelős:</w:t>
      </w:r>
      <w:r w:rsidRPr="00AD31E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color w:val="FF0000"/>
          <w:sz w:val="24"/>
          <w:szCs w:val="24"/>
          <w:lang w:eastAsia="en-US"/>
        </w:rPr>
        <w:tab/>
      </w:r>
      <w:r>
        <w:rPr>
          <w:rFonts w:eastAsia="Calibri"/>
          <w:color w:val="FF0000"/>
          <w:sz w:val="24"/>
          <w:szCs w:val="24"/>
          <w:lang w:eastAsia="en-US"/>
        </w:rPr>
        <w:tab/>
      </w:r>
      <w:r w:rsidRPr="00AD31E9">
        <w:rPr>
          <w:rFonts w:eastAsia="Calibri"/>
          <w:sz w:val="24"/>
          <w:szCs w:val="24"/>
          <w:lang w:eastAsia="en-US"/>
        </w:rPr>
        <w:t>Dr. Nagy Péter jegyző</w:t>
      </w:r>
      <w:r w:rsidRPr="00AD31E9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0721C7" w:rsidRPr="00AD31E9" w:rsidRDefault="000721C7" w:rsidP="000721C7">
      <w:pPr>
        <w:jc w:val="both"/>
        <w:rPr>
          <w:rFonts w:eastAsia="Calibri"/>
          <w:sz w:val="24"/>
          <w:szCs w:val="24"/>
          <w:lang w:eastAsia="en-US"/>
        </w:rPr>
      </w:pPr>
      <w:r w:rsidRPr="00AD31E9">
        <w:rPr>
          <w:rFonts w:eastAsia="Calibri"/>
          <w:sz w:val="24"/>
          <w:szCs w:val="24"/>
          <w:lang w:eastAsia="en-US"/>
        </w:rPr>
        <w:t xml:space="preserve">Határidő: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AD31E9">
        <w:rPr>
          <w:rFonts w:eastAsia="Calibri"/>
          <w:sz w:val="24"/>
          <w:szCs w:val="24"/>
          <w:lang w:eastAsia="en-US"/>
        </w:rPr>
        <w:t>értelem szerint</w:t>
      </w: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26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Pr="0080240E" w:rsidRDefault="000721C7" w:rsidP="000721C7">
      <w:pPr>
        <w:jc w:val="both"/>
        <w:rPr>
          <w:b/>
          <w:sz w:val="24"/>
          <w:szCs w:val="24"/>
        </w:rPr>
      </w:pPr>
    </w:p>
    <w:p w:rsidR="000721C7" w:rsidRPr="0010091D" w:rsidRDefault="000721C7" w:rsidP="000721C7">
      <w:pPr>
        <w:ind w:left="37" w:right="29"/>
        <w:jc w:val="both"/>
        <w:rPr>
          <w:sz w:val="24"/>
          <w:szCs w:val="24"/>
        </w:rPr>
      </w:pPr>
      <w:r w:rsidRPr="0010091D">
        <w:rPr>
          <w:sz w:val="24"/>
          <w:szCs w:val="24"/>
        </w:rPr>
        <w:t xml:space="preserve">Tenk </w:t>
      </w:r>
      <w:r>
        <w:rPr>
          <w:sz w:val="24"/>
          <w:szCs w:val="24"/>
        </w:rPr>
        <w:t>Községi Önkormányzat Képviselő-</w:t>
      </w:r>
      <w:r w:rsidRPr="0010091D">
        <w:rPr>
          <w:sz w:val="24"/>
          <w:szCs w:val="24"/>
        </w:rPr>
        <w:t xml:space="preserve">testülete megtárgyalta a Tenki Csicsergő Óvoda és Konyha Alapító Okiratának módosítása tárgyában készült indítványt, és </w:t>
      </w:r>
      <w:r>
        <w:rPr>
          <w:sz w:val="24"/>
          <w:szCs w:val="24"/>
        </w:rPr>
        <w:t xml:space="preserve">akként határozott, miszerint a határozat mellékletét képező a </w:t>
      </w:r>
      <w:r w:rsidRPr="0010091D">
        <w:rPr>
          <w:sz w:val="24"/>
          <w:szCs w:val="24"/>
        </w:rPr>
        <w:t>Tenki Csicsergő Óvoda és Konyha</w:t>
      </w:r>
      <w:r>
        <w:rPr>
          <w:sz w:val="24"/>
          <w:szCs w:val="24"/>
        </w:rPr>
        <w:t xml:space="preserve"> Alapító Okiratát Módosító okiratot és a módosításokkal egységes szerkezetbe foglalt alapító okiratot</w:t>
      </w:r>
      <w:r w:rsidRPr="0010091D">
        <w:rPr>
          <w:sz w:val="24"/>
          <w:szCs w:val="24"/>
        </w:rPr>
        <w:t xml:space="preserve"> elfogadja</w:t>
      </w:r>
      <w:r>
        <w:rPr>
          <w:sz w:val="24"/>
          <w:szCs w:val="24"/>
        </w:rPr>
        <w:t>,</w:t>
      </w:r>
      <w:r w:rsidRPr="0010091D">
        <w:rPr>
          <w:sz w:val="24"/>
          <w:szCs w:val="24"/>
        </w:rPr>
        <w:t xml:space="preserve"> </w:t>
      </w:r>
      <w:r>
        <w:rPr>
          <w:sz w:val="24"/>
          <w:szCs w:val="24"/>
        </w:rPr>
        <w:t>egyben</w:t>
      </w:r>
      <w:r w:rsidRPr="0010091D">
        <w:rPr>
          <w:sz w:val="24"/>
          <w:szCs w:val="24"/>
        </w:rPr>
        <w:t xml:space="preserve"> felhatalmazza </w:t>
      </w:r>
      <w:r>
        <w:rPr>
          <w:sz w:val="24"/>
          <w:szCs w:val="24"/>
        </w:rPr>
        <w:t xml:space="preserve">Tenk Község Polgármesterét </w:t>
      </w:r>
      <w:r w:rsidRPr="0010091D">
        <w:rPr>
          <w:sz w:val="24"/>
          <w:szCs w:val="24"/>
        </w:rPr>
        <w:t>Szopkó Tamás</w:t>
      </w:r>
      <w:r>
        <w:rPr>
          <w:sz w:val="24"/>
          <w:szCs w:val="24"/>
        </w:rPr>
        <w:t>t, hogy az Alapító Okirat módosítást</w:t>
      </w:r>
      <w:r w:rsidRPr="0010091D">
        <w:rPr>
          <w:sz w:val="24"/>
          <w:szCs w:val="24"/>
        </w:rPr>
        <w:t xml:space="preserve"> aláírja és a változást bejelentést a Magyar Államkincstár felé megtegye.</w:t>
      </w:r>
    </w:p>
    <w:p w:rsidR="000721C7" w:rsidRPr="0010091D" w:rsidRDefault="000721C7" w:rsidP="000721C7">
      <w:pPr>
        <w:ind w:left="37" w:right="29"/>
        <w:jc w:val="both"/>
        <w:rPr>
          <w:sz w:val="24"/>
          <w:szCs w:val="24"/>
        </w:rPr>
      </w:pPr>
    </w:p>
    <w:p w:rsidR="000721C7" w:rsidRPr="0010091D" w:rsidRDefault="000721C7" w:rsidP="000721C7">
      <w:pPr>
        <w:ind w:left="37" w:right="29"/>
        <w:jc w:val="both"/>
        <w:rPr>
          <w:sz w:val="24"/>
          <w:szCs w:val="24"/>
        </w:rPr>
      </w:pPr>
      <w:r w:rsidRPr="0010091D">
        <w:rPr>
          <w:sz w:val="24"/>
          <w:szCs w:val="24"/>
        </w:rPr>
        <w:t xml:space="preserve">Határidő: </w:t>
      </w:r>
      <w:r w:rsidRPr="0010091D">
        <w:rPr>
          <w:sz w:val="24"/>
          <w:szCs w:val="24"/>
        </w:rPr>
        <w:tab/>
        <w:t>értelem szerint</w:t>
      </w:r>
    </w:p>
    <w:p w:rsidR="000721C7" w:rsidRDefault="000721C7" w:rsidP="000721C7">
      <w:pPr>
        <w:ind w:left="37" w:right="29"/>
        <w:jc w:val="both"/>
        <w:rPr>
          <w:sz w:val="24"/>
          <w:szCs w:val="24"/>
        </w:rPr>
      </w:pPr>
      <w:r w:rsidRPr="0010091D">
        <w:rPr>
          <w:sz w:val="24"/>
          <w:szCs w:val="24"/>
        </w:rPr>
        <w:t xml:space="preserve">Felelős: </w:t>
      </w:r>
      <w:r w:rsidRPr="0010091D">
        <w:rPr>
          <w:sz w:val="24"/>
          <w:szCs w:val="24"/>
        </w:rPr>
        <w:tab/>
        <w:t>Szopkó Tamás polgármester</w:t>
      </w:r>
      <w:r>
        <w:rPr>
          <w:sz w:val="24"/>
          <w:szCs w:val="24"/>
        </w:rPr>
        <w:t xml:space="preserve"> útján</w:t>
      </w:r>
    </w:p>
    <w:p w:rsidR="000721C7" w:rsidRPr="0010091D" w:rsidRDefault="000721C7" w:rsidP="000721C7">
      <w:pPr>
        <w:ind w:left="745" w:right="29" w:firstLine="671"/>
        <w:jc w:val="both"/>
        <w:rPr>
          <w:sz w:val="24"/>
          <w:szCs w:val="24"/>
        </w:rPr>
      </w:pPr>
      <w:r>
        <w:rPr>
          <w:sz w:val="24"/>
          <w:szCs w:val="24"/>
        </w:rPr>
        <w:t>Kovács Éva pénzügyi ügyintéző</w:t>
      </w:r>
    </w:p>
    <w:p w:rsidR="000721C7" w:rsidRPr="0080240E" w:rsidRDefault="000721C7" w:rsidP="000721C7">
      <w:pPr>
        <w:jc w:val="both"/>
        <w:rPr>
          <w:sz w:val="24"/>
          <w:szCs w:val="24"/>
        </w:rPr>
      </w:pP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27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0721C7" w:rsidRPr="006766ED" w:rsidRDefault="000721C7" w:rsidP="000721C7">
      <w:pPr>
        <w:pStyle w:val="Default"/>
        <w:jc w:val="both"/>
      </w:pPr>
      <w:r w:rsidRPr="006766ED">
        <w:t>Tenk Község Önkormányzatának Képviselő-testülete megtárgyalta és elfogadja a Tenk Község gyermekjóléti és gyermekvédelmi feladatai ellátásáról szóló 2022. évi átfogó értékelést, beszámolót és a határozat melléklete szerinti tartalommal jóváhagyja azt.</w:t>
      </w:r>
    </w:p>
    <w:p w:rsidR="000721C7" w:rsidRPr="006766ED" w:rsidRDefault="000721C7" w:rsidP="000721C7">
      <w:pPr>
        <w:pStyle w:val="Default"/>
        <w:jc w:val="both"/>
      </w:pPr>
    </w:p>
    <w:p w:rsidR="000721C7" w:rsidRPr="006766ED" w:rsidRDefault="000721C7" w:rsidP="000721C7">
      <w:pPr>
        <w:pStyle w:val="Default"/>
        <w:jc w:val="both"/>
      </w:pPr>
      <w:r w:rsidRPr="006766ED">
        <w:t xml:space="preserve">Határidő: </w:t>
      </w:r>
      <w:r>
        <w:tab/>
      </w:r>
      <w:r w:rsidRPr="006766ED">
        <w:t>értelem szerint</w:t>
      </w:r>
    </w:p>
    <w:p w:rsidR="000721C7" w:rsidRPr="006766ED" w:rsidRDefault="000721C7" w:rsidP="000721C7">
      <w:pPr>
        <w:pStyle w:val="Default"/>
        <w:jc w:val="both"/>
      </w:pPr>
      <w:r w:rsidRPr="006766ED">
        <w:t xml:space="preserve">Felelős: </w:t>
      </w:r>
      <w:r>
        <w:tab/>
      </w:r>
      <w:r w:rsidRPr="006766ED">
        <w:t>Dr. Nagy Péter jegyző útján</w:t>
      </w:r>
    </w:p>
    <w:p w:rsidR="000721C7" w:rsidRPr="006766ED" w:rsidRDefault="000721C7" w:rsidP="000721C7">
      <w:pPr>
        <w:pStyle w:val="Default"/>
        <w:ind w:left="707" w:firstLine="709"/>
        <w:jc w:val="both"/>
      </w:pPr>
      <w:r w:rsidRPr="006766ED">
        <w:t>Takács Ibolya irodavezető</w:t>
      </w:r>
    </w:p>
    <w:p w:rsidR="000721C7" w:rsidRDefault="000721C7"/>
    <w:p w:rsidR="000721C7" w:rsidRDefault="000721C7"/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28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Pr="0080240E" w:rsidRDefault="000721C7" w:rsidP="000721C7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0721C7" w:rsidRPr="00E058A1" w:rsidRDefault="000721C7" w:rsidP="000721C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058A1">
        <w:rPr>
          <w:rFonts w:eastAsia="MS Mincho"/>
          <w:bCs/>
          <w:sz w:val="24"/>
          <w:szCs w:val="24"/>
        </w:rPr>
        <w:lastRenderedPageBreak/>
        <w:t xml:space="preserve">Tenk Község Önkormányzat Képviselő-testülete </w:t>
      </w:r>
      <w:r w:rsidRPr="00E058A1">
        <w:rPr>
          <w:sz w:val="24"/>
          <w:szCs w:val="24"/>
        </w:rPr>
        <w:t xml:space="preserve">a </w:t>
      </w:r>
      <w:proofErr w:type="spellStart"/>
      <w:r w:rsidRPr="00E058A1">
        <w:rPr>
          <w:sz w:val="24"/>
          <w:szCs w:val="24"/>
        </w:rPr>
        <w:t>DH-Ügyelet</w:t>
      </w:r>
      <w:proofErr w:type="spellEnd"/>
      <w:r w:rsidRPr="00E058A1">
        <w:rPr>
          <w:sz w:val="24"/>
          <w:szCs w:val="24"/>
        </w:rPr>
        <w:t xml:space="preserve"> </w:t>
      </w:r>
      <w:proofErr w:type="spellStart"/>
      <w:r w:rsidRPr="00E058A1">
        <w:rPr>
          <w:sz w:val="24"/>
          <w:szCs w:val="24"/>
        </w:rPr>
        <w:t>NKft</w:t>
      </w:r>
      <w:proofErr w:type="spellEnd"/>
      <w:r w:rsidRPr="00E058A1">
        <w:rPr>
          <w:sz w:val="24"/>
          <w:szCs w:val="24"/>
        </w:rPr>
        <w:t xml:space="preserve"> 2022. évi mérlegbeszámolóját a jelen határozat 2. számú mellékletét képező egyszerűsített éves beszámoló szerint jóváhagyja.</w:t>
      </w:r>
    </w:p>
    <w:p w:rsidR="000721C7" w:rsidRPr="00E058A1" w:rsidRDefault="000721C7" w:rsidP="000721C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058A1">
        <w:rPr>
          <w:rFonts w:eastAsia="MS Mincho"/>
          <w:bCs/>
          <w:sz w:val="24"/>
          <w:szCs w:val="24"/>
        </w:rPr>
        <w:t>Tenk Község Önkormányzat Képviselő-testülete</w:t>
      </w:r>
      <w:r w:rsidRPr="00E058A1">
        <w:rPr>
          <w:sz w:val="24"/>
          <w:szCs w:val="24"/>
        </w:rPr>
        <w:t xml:space="preserve"> a </w:t>
      </w:r>
      <w:proofErr w:type="spellStart"/>
      <w:r w:rsidRPr="00E058A1">
        <w:rPr>
          <w:sz w:val="24"/>
          <w:szCs w:val="24"/>
        </w:rPr>
        <w:t>DH-Ügyelet</w:t>
      </w:r>
      <w:proofErr w:type="spellEnd"/>
      <w:r w:rsidRPr="00E058A1">
        <w:rPr>
          <w:sz w:val="24"/>
          <w:szCs w:val="24"/>
        </w:rPr>
        <w:t xml:space="preserve"> </w:t>
      </w:r>
      <w:proofErr w:type="spellStart"/>
      <w:r w:rsidRPr="00E058A1">
        <w:rPr>
          <w:sz w:val="24"/>
          <w:szCs w:val="24"/>
        </w:rPr>
        <w:t>NKft</w:t>
      </w:r>
      <w:proofErr w:type="spellEnd"/>
      <w:r w:rsidRPr="00E058A1">
        <w:rPr>
          <w:sz w:val="24"/>
          <w:szCs w:val="24"/>
        </w:rPr>
        <w:t>. könyvvizsgálójának a jelen határozat 3. számú mellékletét képező jelentését elfogadja.</w:t>
      </w:r>
    </w:p>
    <w:p w:rsidR="000721C7" w:rsidRPr="00E058A1" w:rsidRDefault="000721C7" w:rsidP="000721C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058A1">
        <w:rPr>
          <w:rFonts w:eastAsia="MS Mincho"/>
          <w:bCs/>
          <w:sz w:val="24"/>
          <w:szCs w:val="24"/>
        </w:rPr>
        <w:t>Tenk Község Önkormányzat Képviselő-testülete</w:t>
      </w:r>
      <w:r w:rsidRPr="00E058A1">
        <w:rPr>
          <w:sz w:val="24"/>
          <w:szCs w:val="24"/>
        </w:rPr>
        <w:t xml:space="preserve"> a </w:t>
      </w:r>
      <w:proofErr w:type="spellStart"/>
      <w:r w:rsidRPr="00E058A1">
        <w:rPr>
          <w:sz w:val="24"/>
          <w:szCs w:val="24"/>
        </w:rPr>
        <w:t>DH-Ügyelet</w:t>
      </w:r>
      <w:proofErr w:type="spellEnd"/>
      <w:r w:rsidRPr="00E058A1">
        <w:rPr>
          <w:sz w:val="24"/>
          <w:szCs w:val="24"/>
        </w:rPr>
        <w:t xml:space="preserve"> </w:t>
      </w:r>
      <w:proofErr w:type="spellStart"/>
      <w:r w:rsidRPr="00E058A1">
        <w:rPr>
          <w:sz w:val="24"/>
          <w:szCs w:val="24"/>
        </w:rPr>
        <w:t>NKft</w:t>
      </w:r>
      <w:proofErr w:type="spellEnd"/>
      <w:r w:rsidRPr="00E058A1">
        <w:rPr>
          <w:sz w:val="24"/>
          <w:szCs w:val="24"/>
        </w:rPr>
        <w:t xml:space="preserve"> 2022. évi üzleti tevékenység eredményét 3720 </w:t>
      </w:r>
      <w:proofErr w:type="spellStart"/>
      <w:r w:rsidRPr="00E058A1">
        <w:rPr>
          <w:sz w:val="24"/>
          <w:szCs w:val="24"/>
        </w:rPr>
        <w:t>eFt</w:t>
      </w:r>
      <w:proofErr w:type="spellEnd"/>
      <w:r w:rsidRPr="00E058A1">
        <w:rPr>
          <w:sz w:val="24"/>
          <w:szCs w:val="24"/>
        </w:rPr>
        <w:t xml:space="preserve"> összeggel, adózás előtti eredményét 3719 e Ft-tal, adózott eredményét 3438 </w:t>
      </w:r>
      <w:proofErr w:type="spellStart"/>
      <w:r w:rsidRPr="00E058A1">
        <w:rPr>
          <w:sz w:val="24"/>
          <w:szCs w:val="24"/>
        </w:rPr>
        <w:t>eFt-tal</w:t>
      </w:r>
      <w:proofErr w:type="spellEnd"/>
      <w:r w:rsidRPr="00E058A1">
        <w:rPr>
          <w:sz w:val="24"/>
          <w:szCs w:val="24"/>
        </w:rPr>
        <w:t xml:space="preserve"> elfogadja, egyidejűleg azt eredménytartalékba helyezi.</w:t>
      </w:r>
    </w:p>
    <w:p w:rsidR="000721C7" w:rsidRPr="00E058A1" w:rsidRDefault="000721C7" w:rsidP="000721C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058A1">
        <w:rPr>
          <w:rFonts w:eastAsia="MS Mincho"/>
          <w:bCs/>
          <w:sz w:val="24"/>
          <w:szCs w:val="24"/>
        </w:rPr>
        <w:t>Tenk Község Önkormányzat Képviselő-testülete</w:t>
      </w:r>
      <w:r w:rsidRPr="00E058A1">
        <w:rPr>
          <w:sz w:val="24"/>
          <w:szCs w:val="24"/>
        </w:rPr>
        <w:t xml:space="preserve"> a </w:t>
      </w:r>
      <w:proofErr w:type="spellStart"/>
      <w:r w:rsidRPr="00E058A1">
        <w:rPr>
          <w:sz w:val="24"/>
          <w:szCs w:val="24"/>
        </w:rPr>
        <w:t>DH-Ügyelet</w:t>
      </w:r>
      <w:proofErr w:type="spellEnd"/>
      <w:r w:rsidRPr="00E058A1">
        <w:rPr>
          <w:sz w:val="24"/>
          <w:szCs w:val="24"/>
        </w:rPr>
        <w:t xml:space="preserve"> </w:t>
      </w:r>
      <w:proofErr w:type="spellStart"/>
      <w:r w:rsidRPr="00E058A1">
        <w:rPr>
          <w:sz w:val="24"/>
          <w:szCs w:val="24"/>
        </w:rPr>
        <w:t>NKft</w:t>
      </w:r>
      <w:proofErr w:type="spellEnd"/>
      <w:r w:rsidRPr="00E058A1">
        <w:rPr>
          <w:bCs/>
          <w:sz w:val="24"/>
          <w:szCs w:val="24"/>
        </w:rPr>
        <w:t xml:space="preserve"> </w:t>
      </w:r>
      <w:r w:rsidRPr="00E058A1">
        <w:rPr>
          <w:sz w:val="24"/>
          <w:szCs w:val="24"/>
        </w:rPr>
        <w:t>2023. évi üzleti tervét a jelen határozat 4. számú melléklete szerinti tartalommal elfogadja.</w:t>
      </w:r>
    </w:p>
    <w:p w:rsidR="000721C7" w:rsidRPr="00E058A1" w:rsidRDefault="000721C7" w:rsidP="000721C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058A1">
        <w:rPr>
          <w:rFonts w:eastAsia="MS Mincho"/>
          <w:bCs/>
          <w:sz w:val="24"/>
          <w:szCs w:val="24"/>
        </w:rPr>
        <w:t xml:space="preserve">Tenk Község Önkormányzat Képviselő-testülete </w:t>
      </w:r>
      <w:proofErr w:type="gramStart"/>
      <w:r w:rsidRPr="00E058A1">
        <w:rPr>
          <w:rFonts w:eastAsia="MS Mincho"/>
          <w:bCs/>
          <w:sz w:val="24"/>
          <w:szCs w:val="24"/>
        </w:rPr>
        <w:t>felhatalmazza</w:t>
      </w:r>
      <w:proofErr w:type="gramEnd"/>
      <w:r w:rsidRPr="00E058A1">
        <w:rPr>
          <w:rFonts w:eastAsia="MS Mincho"/>
          <w:bCs/>
          <w:sz w:val="24"/>
          <w:szCs w:val="24"/>
        </w:rPr>
        <w:t xml:space="preserve"> Szopkó Tamást Tenk község Polgármesterét a jelen határozat szerint a Tenk község Önkormányzatát megillető szavazati jogot a Dél-hevesi Kistérségi Társulás Társulási Tanácsában megfelelően gyakorolja.</w:t>
      </w:r>
    </w:p>
    <w:p w:rsidR="000721C7" w:rsidRPr="00E058A1" w:rsidRDefault="000721C7" w:rsidP="000721C7">
      <w:pPr>
        <w:ind w:left="360"/>
        <w:jc w:val="both"/>
        <w:rPr>
          <w:sz w:val="24"/>
          <w:szCs w:val="24"/>
        </w:rPr>
      </w:pPr>
    </w:p>
    <w:p w:rsidR="000721C7" w:rsidRPr="0074101D" w:rsidRDefault="000721C7" w:rsidP="000721C7">
      <w:pPr>
        <w:jc w:val="both"/>
        <w:rPr>
          <w:sz w:val="24"/>
          <w:szCs w:val="24"/>
        </w:rPr>
      </w:pPr>
      <w:r w:rsidRPr="0074101D">
        <w:rPr>
          <w:sz w:val="24"/>
          <w:szCs w:val="24"/>
        </w:rPr>
        <w:t xml:space="preserve">Határidő: </w:t>
      </w:r>
      <w:r w:rsidRPr="0074101D">
        <w:rPr>
          <w:sz w:val="24"/>
          <w:szCs w:val="24"/>
        </w:rPr>
        <w:tab/>
        <w:t>értelem szerint</w:t>
      </w:r>
    </w:p>
    <w:p w:rsidR="000721C7" w:rsidRPr="00E058A1" w:rsidRDefault="000721C7" w:rsidP="000721C7">
      <w:pPr>
        <w:jc w:val="both"/>
        <w:rPr>
          <w:sz w:val="24"/>
          <w:szCs w:val="24"/>
        </w:rPr>
      </w:pPr>
      <w:r w:rsidRPr="0074101D">
        <w:rPr>
          <w:sz w:val="24"/>
          <w:szCs w:val="24"/>
        </w:rPr>
        <w:t>Felelős:</w:t>
      </w:r>
      <w:r w:rsidRPr="00E058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58A1">
        <w:rPr>
          <w:sz w:val="24"/>
          <w:szCs w:val="24"/>
        </w:rPr>
        <w:t>Szopkó Tamás polgármester</w:t>
      </w:r>
    </w:p>
    <w:p w:rsidR="000721C7" w:rsidRDefault="000721C7"/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29/</w:t>
      </w:r>
      <w:r w:rsidRPr="0080240E">
        <w:rPr>
          <w:b/>
          <w:bCs/>
          <w:sz w:val="24"/>
          <w:szCs w:val="24"/>
          <w:u w:val="single"/>
        </w:rPr>
        <w:t>2023.(</w:t>
      </w:r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Pr="00FE10FA" w:rsidRDefault="000721C7" w:rsidP="000721C7">
      <w:pPr>
        <w:jc w:val="both"/>
        <w:outlineLvl w:val="0"/>
        <w:rPr>
          <w:sz w:val="24"/>
          <w:szCs w:val="24"/>
        </w:rPr>
      </w:pPr>
    </w:p>
    <w:p w:rsidR="000721C7" w:rsidRPr="00D04D56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FE10FA">
        <w:rPr>
          <w:bCs/>
          <w:sz w:val="24"/>
          <w:szCs w:val="24"/>
        </w:rPr>
        <w:t xml:space="preserve"> </w:t>
      </w:r>
      <w:r w:rsidRPr="00FE10FA">
        <w:rPr>
          <w:sz w:val="24"/>
          <w:szCs w:val="24"/>
        </w:rPr>
        <w:t xml:space="preserve">Önkormányzatának Képviselő-testülete úgy határoz, hogy </w:t>
      </w:r>
      <w:r w:rsidRPr="00FE10FA">
        <w:rPr>
          <w:bCs/>
          <w:sz w:val="24"/>
          <w:szCs w:val="24"/>
        </w:rPr>
        <w:t>a Fejlesztési és Koordinációs Központ Nonprofit Kft. (a továbbiakban rövidített elnevezéssel: FKKN Kft, székhely: 3000 Hatvan, Radnóti tér 2</w:t>
      </w:r>
      <w:proofErr w:type="gramStart"/>
      <w:r w:rsidRPr="00FE10FA">
        <w:rPr>
          <w:bCs/>
          <w:sz w:val="24"/>
          <w:szCs w:val="24"/>
        </w:rPr>
        <w:t>.,</w:t>
      </w:r>
      <w:proofErr w:type="gramEnd"/>
      <w:r w:rsidRPr="00FE10FA">
        <w:rPr>
          <w:bCs/>
          <w:sz w:val="24"/>
          <w:szCs w:val="24"/>
        </w:rPr>
        <w:t xml:space="preserve"> cégjegyzékszám: Cg. 10-09-035485) </w:t>
      </w:r>
      <w:r>
        <w:rPr>
          <w:bCs/>
          <w:sz w:val="24"/>
          <w:szCs w:val="24"/>
        </w:rPr>
        <w:t>2022</w:t>
      </w:r>
      <w:r w:rsidRPr="00FE10FA">
        <w:rPr>
          <w:bCs/>
          <w:sz w:val="24"/>
          <w:szCs w:val="24"/>
        </w:rPr>
        <w:t xml:space="preserve">. évre elkészített Számviteli törvény szerinti </w:t>
      </w:r>
      <w:r>
        <w:rPr>
          <w:bCs/>
          <w:sz w:val="24"/>
          <w:szCs w:val="24"/>
        </w:rPr>
        <w:t>1. szám alatt mellékelt mérlegbeszámolóját (szöveges kiegészítő melléklettel együtt)</w:t>
      </w:r>
      <w:r w:rsidRPr="00FE10FA">
        <w:rPr>
          <w:bCs/>
          <w:sz w:val="24"/>
          <w:szCs w:val="24"/>
        </w:rPr>
        <w:t xml:space="preserve"> jóváhagyja, a </w:t>
      </w:r>
      <w:r>
        <w:rPr>
          <w:bCs/>
          <w:sz w:val="24"/>
          <w:szCs w:val="24"/>
        </w:rPr>
        <w:t>társaság 2022</w:t>
      </w:r>
      <w:r w:rsidRPr="00FE10FA">
        <w:rPr>
          <w:bCs/>
          <w:sz w:val="24"/>
          <w:szCs w:val="24"/>
        </w:rPr>
        <w:t>. évi üzleti tevékenység eredményét -</w:t>
      </w:r>
      <w:r>
        <w:rPr>
          <w:sz w:val="24"/>
          <w:szCs w:val="24"/>
        </w:rPr>
        <w:t xml:space="preserve">-33.781 </w:t>
      </w:r>
      <w:proofErr w:type="spellStart"/>
      <w:r>
        <w:rPr>
          <w:sz w:val="24"/>
          <w:szCs w:val="24"/>
        </w:rPr>
        <w:t>eFt</w:t>
      </w:r>
      <w:proofErr w:type="spellEnd"/>
      <w:r w:rsidRPr="00FE10FA">
        <w:rPr>
          <w:bCs/>
          <w:sz w:val="24"/>
          <w:szCs w:val="24"/>
        </w:rPr>
        <w:t xml:space="preserve"> összeggel, </w:t>
      </w:r>
      <w:r>
        <w:rPr>
          <w:bCs/>
          <w:sz w:val="24"/>
          <w:szCs w:val="24"/>
        </w:rPr>
        <w:t xml:space="preserve">értékesítésből származó nettó árbevételét 58.787 </w:t>
      </w:r>
      <w:proofErr w:type="spellStart"/>
      <w:r>
        <w:rPr>
          <w:bCs/>
          <w:sz w:val="24"/>
          <w:szCs w:val="24"/>
        </w:rPr>
        <w:t>eFt</w:t>
      </w:r>
      <w:proofErr w:type="spellEnd"/>
      <w:r>
        <w:rPr>
          <w:bCs/>
          <w:sz w:val="24"/>
          <w:szCs w:val="24"/>
        </w:rPr>
        <w:t xml:space="preserve">, </w:t>
      </w:r>
      <w:r w:rsidRPr="00FE10FA">
        <w:rPr>
          <w:bCs/>
          <w:sz w:val="24"/>
          <w:szCs w:val="24"/>
        </w:rPr>
        <w:t>adózott eredményét -</w:t>
      </w:r>
      <w:r>
        <w:rPr>
          <w:bCs/>
          <w:sz w:val="24"/>
          <w:szCs w:val="24"/>
        </w:rPr>
        <w:t xml:space="preserve">33.887 </w:t>
      </w:r>
      <w:proofErr w:type="spellStart"/>
      <w:r>
        <w:rPr>
          <w:bCs/>
          <w:sz w:val="24"/>
          <w:szCs w:val="24"/>
        </w:rPr>
        <w:t>eFt</w:t>
      </w:r>
      <w:proofErr w:type="spellEnd"/>
      <w:r>
        <w:rPr>
          <w:bCs/>
          <w:sz w:val="24"/>
          <w:szCs w:val="24"/>
        </w:rPr>
        <w:t xml:space="preserve"> összeggel</w:t>
      </w:r>
      <w:r w:rsidRPr="00FE10FA">
        <w:rPr>
          <w:bCs/>
          <w:sz w:val="24"/>
          <w:szCs w:val="24"/>
        </w:rPr>
        <w:t xml:space="preserve"> elfogadja.</w:t>
      </w:r>
    </w:p>
    <w:p w:rsidR="000721C7" w:rsidRPr="00D04D56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FE10FA">
        <w:rPr>
          <w:bCs/>
          <w:sz w:val="24"/>
          <w:szCs w:val="24"/>
        </w:rPr>
        <w:t xml:space="preserve"> </w:t>
      </w:r>
      <w:r w:rsidRPr="00FE10FA">
        <w:rPr>
          <w:sz w:val="24"/>
          <w:szCs w:val="24"/>
        </w:rPr>
        <w:t>Önkormányzatának Képviselő-testülete</w:t>
      </w:r>
      <w:r>
        <w:rPr>
          <w:sz w:val="24"/>
          <w:szCs w:val="24"/>
        </w:rPr>
        <w:t xml:space="preserve"> az </w:t>
      </w:r>
      <w:r w:rsidRPr="00FE10FA">
        <w:rPr>
          <w:bCs/>
          <w:sz w:val="24"/>
          <w:szCs w:val="24"/>
        </w:rPr>
        <w:t>FKKN Kft</w:t>
      </w:r>
      <w:r>
        <w:rPr>
          <w:bCs/>
          <w:sz w:val="24"/>
          <w:szCs w:val="24"/>
        </w:rPr>
        <w:t xml:space="preserve"> felügyelőbizottsági jelentését elfogadja.</w:t>
      </w:r>
    </w:p>
    <w:p w:rsidR="000721C7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D04D56">
        <w:rPr>
          <w:bCs/>
          <w:sz w:val="24"/>
          <w:szCs w:val="24"/>
        </w:rPr>
        <w:t xml:space="preserve"> </w:t>
      </w:r>
      <w:r w:rsidRPr="00D04D56">
        <w:rPr>
          <w:sz w:val="24"/>
          <w:szCs w:val="24"/>
        </w:rPr>
        <w:t>Önkormányzatának Képviselő-testülete</w:t>
      </w:r>
      <w:r>
        <w:rPr>
          <w:sz w:val="24"/>
          <w:szCs w:val="24"/>
        </w:rPr>
        <w:t xml:space="preserve"> tudomásul veszi azt, hogy a Társaság a Ptk. 3:189. § (1) bekezdése szerinti intézkedési kötelezettségének akként tesz eleget, miszerint a kohéziós alapok terhére megvalósított projektekből származó előleg vállalkozási díj – az annak alapjául szolgáló szerződéses jogviszonyok lezárását és elszámolást követően - 2023. december 31. napjáig jelenik meg a társaság eredményében.</w:t>
      </w:r>
    </w:p>
    <w:p w:rsidR="000721C7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D04D56">
        <w:rPr>
          <w:bCs/>
          <w:sz w:val="24"/>
          <w:szCs w:val="24"/>
        </w:rPr>
        <w:t xml:space="preserve"> </w:t>
      </w:r>
      <w:r w:rsidRPr="00D04D56">
        <w:rPr>
          <w:sz w:val="24"/>
          <w:szCs w:val="24"/>
        </w:rPr>
        <w:t>Önkormányzatának Képviselő-testülete</w:t>
      </w:r>
      <w:r>
        <w:rPr>
          <w:sz w:val="24"/>
          <w:szCs w:val="24"/>
        </w:rPr>
        <w:t xml:space="preserve"> elfogadja a társaság 2023. évi üzleti tervét melléklet szerint.</w:t>
      </w:r>
    </w:p>
    <w:p w:rsidR="000721C7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D04D56">
        <w:rPr>
          <w:bCs/>
          <w:sz w:val="24"/>
          <w:szCs w:val="24"/>
        </w:rPr>
        <w:t xml:space="preserve"> </w:t>
      </w:r>
      <w:r w:rsidRPr="00D04D56">
        <w:rPr>
          <w:sz w:val="24"/>
          <w:szCs w:val="24"/>
        </w:rPr>
        <w:t>Önkormányzatának Képviselő-testülete</w:t>
      </w:r>
      <w:r>
        <w:rPr>
          <w:sz w:val="24"/>
          <w:szCs w:val="24"/>
        </w:rPr>
        <w:t xml:space="preserve"> felhatalmazza Heves Város polgármesterét </w:t>
      </w:r>
      <w:proofErr w:type="spellStart"/>
      <w:r>
        <w:rPr>
          <w:sz w:val="24"/>
          <w:szCs w:val="24"/>
        </w:rPr>
        <w:t>Sveiczer</w:t>
      </w:r>
      <w:proofErr w:type="spellEnd"/>
      <w:r>
        <w:rPr>
          <w:sz w:val="24"/>
          <w:szCs w:val="24"/>
        </w:rPr>
        <w:t xml:space="preserve"> Sándort a jelen határozat szerinti kitöltött szavazólappal az önkormányzatit illető szavazati jog gyakorlására.</w:t>
      </w:r>
    </w:p>
    <w:p w:rsidR="000721C7" w:rsidRPr="00D04D56" w:rsidRDefault="000721C7" w:rsidP="000721C7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Tenk Község</w:t>
      </w:r>
      <w:r w:rsidRPr="00D04D56">
        <w:rPr>
          <w:bCs/>
          <w:sz w:val="24"/>
          <w:szCs w:val="24"/>
        </w:rPr>
        <w:t xml:space="preserve"> </w:t>
      </w:r>
      <w:r w:rsidRPr="00D04D56">
        <w:rPr>
          <w:sz w:val="24"/>
          <w:szCs w:val="24"/>
        </w:rPr>
        <w:t>Önkormányzatának Képviselő-testülete</w:t>
      </w:r>
      <w:r>
        <w:rPr>
          <w:sz w:val="24"/>
          <w:szCs w:val="24"/>
        </w:rPr>
        <w:t xml:space="preserve"> a jelen határozza melléklete szerint a Társaság által a tag önkormányzatokkal megkötött vállalkozási szerződéseket jóváhagyja és megerősíti.</w:t>
      </w:r>
    </w:p>
    <w:p w:rsidR="000721C7" w:rsidRDefault="000721C7" w:rsidP="000721C7">
      <w:pPr>
        <w:jc w:val="both"/>
        <w:rPr>
          <w:sz w:val="24"/>
          <w:szCs w:val="24"/>
        </w:rPr>
      </w:pPr>
    </w:p>
    <w:p w:rsidR="000721C7" w:rsidRPr="00FE10FA" w:rsidRDefault="000721C7" w:rsidP="000721C7">
      <w:pPr>
        <w:jc w:val="both"/>
        <w:rPr>
          <w:sz w:val="24"/>
          <w:szCs w:val="24"/>
        </w:rPr>
      </w:pPr>
      <w:r w:rsidRPr="00FE10FA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FE10FA">
        <w:rPr>
          <w:sz w:val="24"/>
          <w:szCs w:val="24"/>
        </w:rPr>
        <w:t>értelem szerint</w:t>
      </w:r>
    </w:p>
    <w:p w:rsidR="000721C7" w:rsidRPr="00FE10FA" w:rsidRDefault="000721C7" w:rsidP="000721C7">
      <w:pPr>
        <w:jc w:val="both"/>
        <w:rPr>
          <w:sz w:val="24"/>
          <w:szCs w:val="24"/>
        </w:rPr>
      </w:pPr>
      <w:r w:rsidRPr="00FE10FA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</w:t>
      </w:r>
      <w:r w:rsidRPr="00FE10FA">
        <w:rPr>
          <w:sz w:val="24"/>
          <w:szCs w:val="24"/>
        </w:rPr>
        <w:t xml:space="preserve"> polgármester</w:t>
      </w:r>
    </w:p>
    <w:p w:rsidR="000721C7" w:rsidRDefault="000721C7"/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30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V.24.</w:t>
      </w:r>
      <w:r w:rsidRPr="0080240E">
        <w:rPr>
          <w:b/>
          <w:bCs/>
          <w:sz w:val="24"/>
          <w:szCs w:val="24"/>
          <w:u w:val="single"/>
        </w:rPr>
        <w:t>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Pr="008C73CB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8C73CB" w:rsidRDefault="000721C7" w:rsidP="000721C7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outlineLvl w:val="0"/>
        <w:rPr>
          <w:b/>
          <w:sz w:val="24"/>
          <w:szCs w:val="24"/>
        </w:rPr>
      </w:pPr>
      <w:r w:rsidRPr="008C73CB">
        <w:rPr>
          <w:bCs/>
          <w:sz w:val="24"/>
          <w:szCs w:val="24"/>
        </w:rPr>
        <w:t xml:space="preserve">Tenk Községi Önkormányzat Képviselő-testülete a </w:t>
      </w:r>
      <w:proofErr w:type="spellStart"/>
      <w:r w:rsidRPr="008C73CB">
        <w:rPr>
          <w:bCs/>
          <w:sz w:val="24"/>
          <w:szCs w:val="24"/>
        </w:rPr>
        <w:t>Regio-Kom</w:t>
      </w:r>
      <w:proofErr w:type="spellEnd"/>
      <w:r w:rsidRPr="008C73CB">
        <w:rPr>
          <w:bCs/>
          <w:sz w:val="24"/>
          <w:szCs w:val="24"/>
        </w:rPr>
        <w:t xml:space="preserve"> </w:t>
      </w:r>
      <w:proofErr w:type="spellStart"/>
      <w:r w:rsidRPr="008C73CB">
        <w:rPr>
          <w:bCs/>
          <w:sz w:val="24"/>
          <w:szCs w:val="24"/>
        </w:rPr>
        <w:t>NKft</w:t>
      </w:r>
      <w:proofErr w:type="spellEnd"/>
      <w:r w:rsidRPr="008C73CB">
        <w:rPr>
          <w:bCs/>
          <w:sz w:val="24"/>
          <w:szCs w:val="24"/>
        </w:rPr>
        <w:t xml:space="preserve">. 2022. évi mérlegbeszámolóját 1.195.073 </w:t>
      </w:r>
      <w:proofErr w:type="spellStart"/>
      <w:r w:rsidRPr="008C73CB">
        <w:rPr>
          <w:bCs/>
          <w:sz w:val="24"/>
          <w:szCs w:val="24"/>
        </w:rPr>
        <w:t>eFt</w:t>
      </w:r>
      <w:proofErr w:type="spellEnd"/>
      <w:r w:rsidRPr="008C73CB">
        <w:rPr>
          <w:bCs/>
          <w:sz w:val="24"/>
          <w:szCs w:val="24"/>
        </w:rPr>
        <w:t xml:space="preserve"> mérlegfőösszeggel, illetve 49.057 </w:t>
      </w:r>
      <w:proofErr w:type="spellStart"/>
      <w:r w:rsidRPr="008C73CB">
        <w:rPr>
          <w:bCs/>
          <w:sz w:val="24"/>
          <w:szCs w:val="24"/>
        </w:rPr>
        <w:t>eFt</w:t>
      </w:r>
      <w:proofErr w:type="spellEnd"/>
      <w:r w:rsidRPr="008C73CB">
        <w:rPr>
          <w:bCs/>
          <w:sz w:val="24"/>
          <w:szCs w:val="24"/>
        </w:rPr>
        <w:t xml:space="preserve"> adózott eredménnyel – és amely összeg teljes egészében eredménytartalékba kerül - elfogadja.</w:t>
      </w:r>
    </w:p>
    <w:p w:rsidR="000721C7" w:rsidRPr="008C73CB" w:rsidRDefault="000721C7" w:rsidP="000721C7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outlineLvl w:val="0"/>
        <w:rPr>
          <w:b/>
          <w:sz w:val="24"/>
          <w:szCs w:val="24"/>
        </w:rPr>
      </w:pPr>
      <w:r w:rsidRPr="008C73CB">
        <w:rPr>
          <w:bCs/>
          <w:sz w:val="24"/>
          <w:szCs w:val="24"/>
        </w:rPr>
        <w:lastRenderedPageBreak/>
        <w:t>Tenk Községi Önkormányzat Képviselő-testülete felhatalmazza Tenk Község Polgármesterét Szopkó Tamást a jelen határozat szerint a Tenk Község Önkormányzatát megillető szavazati jog gyakorlására a társaság taggyűlésén.</w:t>
      </w:r>
    </w:p>
    <w:p w:rsidR="000721C7" w:rsidRPr="008C73CB" w:rsidRDefault="000721C7" w:rsidP="000721C7">
      <w:pPr>
        <w:suppressAutoHyphens/>
        <w:jc w:val="both"/>
        <w:outlineLvl w:val="0"/>
        <w:rPr>
          <w:sz w:val="24"/>
          <w:szCs w:val="24"/>
        </w:rPr>
      </w:pPr>
    </w:p>
    <w:p w:rsidR="000721C7" w:rsidRPr="00B705E9" w:rsidRDefault="000721C7" w:rsidP="000721C7">
      <w:pPr>
        <w:rPr>
          <w:sz w:val="24"/>
          <w:szCs w:val="24"/>
        </w:rPr>
      </w:pPr>
      <w:r w:rsidRPr="00B705E9">
        <w:rPr>
          <w:sz w:val="24"/>
          <w:szCs w:val="24"/>
        </w:rPr>
        <w:t xml:space="preserve">Felelős: </w:t>
      </w:r>
      <w:r w:rsidRPr="00B705E9">
        <w:rPr>
          <w:sz w:val="24"/>
          <w:szCs w:val="24"/>
        </w:rPr>
        <w:tab/>
        <w:t>Szopkó Tamás polgármester</w:t>
      </w:r>
    </w:p>
    <w:p w:rsidR="000721C7" w:rsidRPr="00B705E9" w:rsidRDefault="000721C7" w:rsidP="000721C7">
      <w:pPr>
        <w:jc w:val="both"/>
        <w:rPr>
          <w:sz w:val="24"/>
          <w:szCs w:val="24"/>
        </w:rPr>
      </w:pPr>
      <w:r w:rsidRPr="00B705E9">
        <w:rPr>
          <w:sz w:val="24"/>
          <w:szCs w:val="24"/>
        </w:rPr>
        <w:t xml:space="preserve">Határidő: </w:t>
      </w:r>
      <w:r w:rsidRPr="00B705E9">
        <w:rPr>
          <w:sz w:val="24"/>
          <w:szCs w:val="24"/>
        </w:rPr>
        <w:tab/>
        <w:t>értelem szerint</w:t>
      </w:r>
    </w:p>
    <w:p w:rsidR="000721C7" w:rsidRPr="00FD47CA" w:rsidRDefault="000721C7" w:rsidP="000721C7">
      <w:pPr>
        <w:jc w:val="both"/>
      </w:pP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31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</w:t>
      </w:r>
      <w:r w:rsidRPr="0080240E">
        <w:rPr>
          <w:b/>
          <w:bCs/>
          <w:sz w:val="24"/>
          <w:szCs w:val="24"/>
          <w:u w:val="single"/>
        </w:rPr>
        <w:t>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0721C7" w:rsidRPr="00E737CC" w:rsidRDefault="000721C7" w:rsidP="000721C7">
      <w:pPr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</w:t>
      </w:r>
      <w:r w:rsidRPr="00E737CC">
        <w:rPr>
          <w:sz w:val="24"/>
          <w:szCs w:val="24"/>
        </w:rPr>
        <w:t xml:space="preserve"> Önkormányzat Képviselő-testülete jóváhagyja a Heves Megyei Vízmű </w:t>
      </w:r>
      <w:proofErr w:type="spellStart"/>
      <w:r w:rsidRPr="00E737CC">
        <w:rPr>
          <w:sz w:val="24"/>
          <w:szCs w:val="24"/>
        </w:rPr>
        <w:t>Zrt</w:t>
      </w:r>
      <w:proofErr w:type="spellEnd"/>
      <w:r w:rsidRPr="00E737CC">
        <w:rPr>
          <w:sz w:val="24"/>
          <w:szCs w:val="24"/>
        </w:rPr>
        <w:t xml:space="preserve">. </w:t>
      </w:r>
      <w:r>
        <w:rPr>
          <w:sz w:val="24"/>
          <w:szCs w:val="24"/>
        </w:rPr>
        <w:t>2022</w:t>
      </w:r>
      <w:r w:rsidRPr="00E737CC">
        <w:rPr>
          <w:sz w:val="24"/>
          <w:szCs w:val="24"/>
        </w:rPr>
        <w:t>. évi mérleg beszámolóját</w:t>
      </w:r>
      <w:r>
        <w:rPr>
          <w:sz w:val="24"/>
          <w:szCs w:val="24"/>
        </w:rPr>
        <w:t xml:space="preserve"> 7.452.217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összeggel, a társaság adózott eredményét 2.499 </w:t>
      </w:r>
      <w:proofErr w:type="spellStart"/>
      <w:r>
        <w:rPr>
          <w:sz w:val="24"/>
          <w:szCs w:val="24"/>
        </w:rPr>
        <w:t>eFt-tal</w:t>
      </w:r>
      <w:proofErr w:type="spellEnd"/>
      <w:r>
        <w:rPr>
          <w:sz w:val="24"/>
          <w:szCs w:val="24"/>
        </w:rPr>
        <w:t xml:space="preserve"> jóváhagyja azzal, hogy az adózott eredmény egészét eredménytartalékba helyezi</w:t>
      </w:r>
      <w:r w:rsidRPr="00E737CC">
        <w:rPr>
          <w:sz w:val="24"/>
          <w:szCs w:val="24"/>
        </w:rPr>
        <w:t>.</w:t>
      </w:r>
    </w:p>
    <w:p w:rsidR="000721C7" w:rsidRPr="00E737CC" w:rsidRDefault="000721C7" w:rsidP="000721C7">
      <w:pPr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</w:t>
      </w:r>
      <w:r w:rsidRPr="00E737CC">
        <w:rPr>
          <w:sz w:val="24"/>
          <w:szCs w:val="24"/>
        </w:rPr>
        <w:t xml:space="preserve"> Önkormányzat Képviselő-testülete felhatalmazza </w:t>
      </w:r>
      <w:r>
        <w:rPr>
          <w:sz w:val="24"/>
          <w:szCs w:val="24"/>
        </w:rPr>
        <w:t>Tenk Község</w:t>
      </w:r>
      <w:r w:rsidRPr="00E737CC">
        <w:rPr>
          <w:sz w:val="24"/>
          <w:szCs w:val="24"/>
        </w:rPr>
        <w:t xml:space="preserve"> Polgármesterét </w:t>
      </w:r>
      <w:r>
        <w:rPr>
          <w:sz w:val="24"/>
          <w:szCs w:val="24"/>
        </w:rPr>
        <w:t>Szopkó Tamást</w:t>
      </w:r>
      <w:r w:rsidRPr="00E737CC">
        <w:rPr>
          <w:sz w:val="24"/>
          <w:szCs w:val="24"/>
        </w:rPr>
        <w:t xml:space="preserve"> a jelen határozat szerint a szükséges jognyilatkozatok megtételére.</w:t>
      </w:r>
    </w:p>
    <w:p w:rsidR="000721C7" w:rsidRPr="00E737CC" w:rsidRDefault="000721C7" w:rsidP="000721C7">
      <w:pPr>
        <w:jc w:val="both"/>
        <w:rPr>
          <w:sz w:val="24"/>
          <w:szCs w:val="24"/>
        </w:rPr>
      </w:pPr>
    </w:p>
    <w:p w:rsidR="000721C7" w:rsidRPr="00E737CC" w:rsidRDefault="000721C7" w:rsidP="000721C7">
      <w:pPr>
        <w:jc w:val="both"/>
        <w:rPr>
          <w:sz w:val="24"/>
          <w:szCs w:val="24"/>
        </w:rPr>
      </w:pPr>
      <w:r w:rsidRPr="00E737CC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E737CC">
        <w:rPr>
          <w:sz w:val="24"/>
          <w:szCs w:val="24"/>
        </w:rPr>
        <w:t>értelem szerint</w:t>
      </w:r>
    </w:p>
    <w:p w:rsidR="000721C7" w:rsidRPr="00E737CC" w:rsidRDefault="000721C7" w:rsidP="000721C7">
      <w:pPr>
        <w:jc w:val="both"/>
        <w:rPr>
          <w:sz w:val="24"/>
          <w:szCs w:val="24"/>
        </w:rPr>
      </w:pPr>
      <w:r w:rsidRPr="00E737CC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</w:t>
      </w:r>
      <w:r w:rsidRPr="00E737CC">
        <w:rPr>
          <w:sz w:val="24"/>
          <w:szCs w:val="24"/>
        </w:rPr>
        <w:t xml:space="preserve"> polgármester</w:t>
      </w:r>
    </w:p>
    <w:p w:rsidR="000721C7" w:rsidRDefault="000721C7"/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32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</w:t>
      </w:r>
      <w:r w:rsidRPr="0080240E">
        <w:rPr>
          <w:b/>
          <w:bCs/>
          <w:sz w:val="24"/>
          <w:szCs w:val="24"/>
          <w:u w:val="single"/>
        </w:rPr>
        <w:t>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89699A" w:rsidRDefault="000721C7" w:rsidP="000721C7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Tenk Község Önkormányzat Képviselő- testülete úgy dönt, hogy a Tenk belterület </w:t>
      </w:r>
      <w:r>
        <w:rPr>
          <w:sz w:val="24"/>
          <w:szCs w:val="24"/>
        </w:rPr>
        <w:t>524</w:t>
      </w:r>
      <w:r w:rsidRPr="0089699A">
        <w:rPr>
          <w:sz w:val="24"/>
          <w:szCs w:val="24"/>
        </w:rPr>
        <w:t xml:space="preserve"> </w:t>
      </w:r>
      <w:proofErr w:type="spellStart"/>
      <w:r w:rsidRPr="0089699A">
        <w:rPr>
          <w:sz w:val="24"/>
          <w:szCs w:val="24"/>
        </w:rPr>
        <w:t>hrsz-ú</w:t>
      </w:r>
      <w:proofErr w:type="spellEnd"/>
      <w:r w:rsidRPr="0089699A">
        <w:rPr>
          <w:sz w:val="24"/>
          <w:szCs w:val="24"/>
        </w:rPr>
        <w:t>, 20</w:t>
      </w:r>
      <w:r>
        <w:rPr>
          <w:sz w:val="24"/>
          <w:szCs w:val="24"/>
        </w:rPr>
        <w:t>14</w:t>
      </w:r>
      <w:r w:rsidRPr="0089699A">
        <w:rPr>
          <w:sz w:val="24"/>
          <w:szCs w:val="24"/>
        </w:rPr>
        <w:t xml:space="preserve"> m</w:t>
      </w:r>
      <w:r w:rsidRPr="0089699A">
        <w:rPr>
          <w:sz w:val="24"/>
          <w:szCs w:val="24"/>
          <w:vertAlign w:val="superscript"/>
        </w:rPr>
        <w:t>2</w:t>
      </w:r>
      <w:r w:rsidRPr="0089699A">
        <w:rPr>
          <w:sz w:val="24"/>
          <w:szCs w:val="24"/>
        </w:rPr>
        <w:t xml:space="preserve"> alapterületű „kivett beépítetlen terület” megnevezésű ingatlan tulajdonjogát </w:t>
      </w:r>
      <w:r>
        <w:rPr>
          <w:sz w:val="24"/>
          <w:szCs w:val="24"/>
        </w:rPr>
        <w:t>1.812.600,- Ft</w:t>
      </w:r>
      <w:r w:rsidRPr="0089699A">
        <w:rPr>
          <w:sz w:val="24"/>
          <w:szCs w:val="24"/>
        </w:rPr>
        <w:t xml:space="preserve">+ÁFA összegben értékesíti a </w:t>
      </w:r>
      <w:r>
        <w:rPr>
          <w:sz w:val="24"/>
          <w:szCs w:val="24"/>
        </w:rPr>
        <w:t>SZÁDEM- FRUCHT Kft.</w:t>
      </w:r>
      <w:r w:rsidRPr="0089699A"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3359 Tenk, Kossuth út 10</w:t>
      </w:r>
      <w:r w:rsidRPr="0089699A">
        <w:rPr>
          <w:bCs/>
          <w:sz w:val="24"/>
          <w:szCs w:val="24"/>
        </w:rPr>
        <w:t xml:space="preserve">. székhelyű társaság, Cg. </w:t>
      </w:r>
      <w:r w:rsidRPr="000B5D18">
        <w:rPr>
          <w:bCs/>
          <w:color w:val="333333"/>
          <w:sz w:val="24"/>
          <w:szCs w:val="24"/>
          <w:shd w:val="clear" w:color="auto" w:fill="FFFFFF"/>
        </w:rPr>
        <w:t>10-09-038696</w:t>
      </w:r>
      <w:r>
        <w:rPr>
          <w:sz w:val="24"/>
          <w:szCs w:val="24"/>
        </w:rPr>
        <w:t xml:space="preserve">) részére </w:t>
      </w:r>
      <w:r w:rsidRPr="0089699A">
        <w:rPr>
          <w:sz w:val="24"/>
          <w:szCs w:val="24"/>
        </w:rPr>
        <w:t>azzal, hogy az ingatlanértékesítéssel felmerülő valamennyi költség (ügyvédi munkadíj, földhivatali eljárási díj stb.) a vevőt terheli.</w:t>
      </w:r>
    </w:p>
    <w:p w:rsidR="000721C7" w:rsidRPr="0089699A" w:rsidRDefault="000721C7" w:rsidP="000721C7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Határidő: </w:t>
      </w:r>
      <w:r w:rsidRPr="0089699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89699A">
        <w:rPr>
          <w:sz w:val="24"/>
          <w:szCs w:val="24"/>
        </w:rPr>
        <w:t>zonnal</w:t>
      </w: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Felelős: </w:t>
      </w:r>
      <w:r w:rsidRPr="0089699A">
        <w:rPr>
          <w:sz w:val="24"/>
          <w:szCs w:val="24"/>
        </w:rPr>
        <w:tab/>
        <w:t>Szopkó Tamás polgármester</w:t>
      </w:r>
    </w:p>
    <w:p w:rsidR="000721C7" w:rsidRDefault="000721C7" w:rsidP="000721C7">
      <w:pPr>
        <w:jc w:val="both"/>
        <w:rPr>
          <w:b/>
          <w:bCs/>
          <w:sz w:val="24"/>
          <w:szCs w:val="24"/>
          <w:u w:val="single"/>
        </w:rPr>
      </w:pP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33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</w:t>
      </w:r>
      <w:r w:rsidRPr="0080240E">
        <w:rPr>
          <w:b/>
          <w:bCs/>
          <w:sz w:val="24"/>
          <w:szCs w:val="24"/>
          <w:u w:val="single"/>
        </w:rPr>
        <w:t>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jc w:val="center"/>
        <w:rPr>
          <w:b/>
          <w:sz w:val="24"/>
          <w:szCs w:val="24"/>
          <w:u w:val="single"/>
        </w:rPr>
      </w:pPr>
    </w:p>
    <w:p w:rsidR="000721C7" w:rsidRPr="001E0942" w:rsidRDefault="000721C7" w:rsidP="000721C7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E0942">
        <w:rPr>
          <w:sz w:val="24"/>
          <w:szCs w:val="24"/>
        </w:rPr>
        <w:t xml:space="preserve">Tenk Község Önkormányzat Képviselő- testülete úgy </w:t>
      </w:r>
      <w:r>
        <w:rPr>
          <w:sz w:val="24"/>
          <w:szCs w:val="24"/>
        </w:rPr>
        <w:t>dönt, hogy a Tenk belterület 525</w:t>
      </w:r>
      <w:r w:rsidRPr="001E0942">
        <w:rPr>
          <w:sz w:val="24"/>
          <w:szCs w:val="24"/>
        </w:rPr>
        <w:t xml:space="preserve"> </w:t>
      </w:r>
      <w:proofErr w:type="spellStart"/>
      <w:r w:rsidRPr="001E0942">
        <w:rPr>
          <w:sz w:val="24"/>
          <w:szCs w:val="24"/>
        </w:rPr>
        <w:t>hrsz-ú</w:t>
      </w:r>
      <w:proofErr w:type="spellEnd"/>
      <w:r w:rsidRPr="001E0942">
        <w:rPr>
          <w:sz w:val="24"/>
          <w:szCs w:val="24"/>
        </w:rPr>
        <w:t>, 2014 m</w:t>
      </w:r>
      <w:r w:rsidRPr="001E0942">
        <w:rPr>
          <w:sz w:val="24"/>
          <w:szCs w:val="24"/>
          <w:vertAlign w:val="superscript"/>
        </w:rPr>
        <w:t>2</w:t>
      </w:r>
      <w:r w:rsidRPr="001E0942">
        <w:rPr>
          <w:sz w:val="24"/>
          <w:szCs w:val="24"/>
        </w:rPr>
        <w:t xml:space="preserve"> alapterületű „kivett beépítetlen terület” megnevezésű ingatlan tulajdonjogát </w:t>
      </w:r>
      <w:r>
        <w:rPr>
          <w:sz w:val="24"/>
          <w:szCs w:val="24"/>
        </w:rPr>
        <w:t>1.812.600</w:t>
      </w:r>
      <w:r w:rsidRPr="001E0942">
        <w:rPr>
          <w:sz w:val="24"/>
          <w:szCs w:val="24"/>
        </w:rPr>
        <w:t>,- Ft+ÁFA összegben értékesíti a SZÁDEM- FRUCHT Kft. (</w:t>
      </w:r>
      <w:r w:rsidRPr="001E0942">
        <w:rPr>
          <w:bCs/>
          <w:sz w:val="24"/>
          <w:szCs w:val="24"/>
        </w:rPr>
        <w:t xml:space="preserve">3359 Tenk, Kossuth út 10. székhelyű társaság, Cg. </w:t>
      </w:r>
      <w:r w:rsidRPr="001E0942">
        <w:rPr>
          <w:bCs/>
          <w:color w:val="333333"/>
          <w:sz w:val="24"/>
          <w:szCs w:val="24"/>
          <w:shd w:val="clear" w:color="auto" w:fill="FFFFFF"/>
        </w:rPr>
        <w:t>10-09-038696</w:t>
      </w:r>
      <w:r w:rsidRPr="001E0942">
        <w:rPr>
          <w:sz w:val="24"/>
          <w:szCs w:val="24"/>
        </w:rPr>
        <w:t>) részére azzal, hogy az ingatlanértékesítéssel felmerülő valamennyi költség (ügyvédi munkadíj, földhivatali eljárási díj stb.) a vevőt terheli.</w:t>
      </w:r>
    </w:p>
    <w:p w:rsidR="000721C7" w:rsidRPr="001E0942" w:rsidRDefault="000721C7" w:rsidP="000721C7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E0942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Határidő: </w:t>
      </w:r>
      <w:r w:rsidRPr="0089699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89699A">
        <w:rPr>
          <w:sz w:val="24"/>
          <w:szCs w:val="24"/>
        </w:rPr>
        <w:t>zonnal</w:t>
      </w:r>
    </w:p>
    <w:p w:rsidR="000721C7" w:rsidRPr="0089699A" w:rsidRDefault="000721C7" w:rsidP="000721C7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Felelős: </w:t>
      </w:r>
      <w:r w:rsidRPr="0089699A">
        <w:rPr>
          <w:sz w:val="24"/>
          <w:szCs w:val="24"/>
        </w:rPr>
        <w:tab/>
        <w:t>Szopkó Tamás polgármester</w:t>
      </w:r>
    </w:p>
    <w:p w:rsidR="000721C7" w:rsidRDefault="000721C7" w:rsidP="000721C7">
      <w:pPr>
        <w:rPr>
          <w:sz w:val="24"/>
          <w:szCs w:val="24"/>
        </w:rPr>
      </w:pPr>
    </w:p>
    <w:p w:rsidR="000721C7" w:rsidRDefault="000721C7" w:rsidP="000721C7">
      <w:pPr>
        <w:rPr>
          <w:b/>
          <w:sz w:val="24"/>
          <w:szCs w:val="24"/>
          <w:u w:val="single"/>
        </w:rPr>
      </w:pPr>
    </w:p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lastRenderedPageBreak/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34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</w:t>
      </w:r>
      <w:r w:rsidRPr="0080240E">
        <w:rPr>
          <w:b/>
          <w:bCs/>
          <w:sz w:val="24"/>
          <w:szCs w:val="24"/>
          <w:u w:val="single"/>
        </w:rPr>
        <w:t>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jc w:val="center"/>
        <w:rPr>
          <w:b/>
          <w:sz w:val="24"/>
          <w:szCs w:val="24"/>
          <w:u w:val="single"/>
        </w:rPr>
      </w:pPr>
    </w:p>
    <w:p w:rsidR="000721C7" w:rsidRPr="00E80C22" w:rsidRDefault="000721C7" w:rsidP="000721C7">
      <w:pPr>
        <w:jc w:val="both"/>
        <w:rPr>
          <w:sz w:val="24"/>
          <w:szCs w:val="24"/>
        </w:rPr>
      </w:pPr>
      <w:r w:rsidRPr="00E80C22">
        <w:rPr>
          <w:sz w:val="24"/>
          <w:szCs w:val="24"/>
        </w:rPr>
        <w:t>Tenk Községi Önkormányzat Képviselő-testülete megvitatta a Beszámoló a Hevesi Közös Önkormányzati Hivatal 2022. évi önkormányzati-, és államigazgatási feladatainak végrehajtásáról, működéséről, tevékenységéről szóló indítványt és akként határozott, miszerint elfogadja azt.</w:t>
      </w:r>
    </w:p>
    <w:p w:rsidR="000721C7" w:rsidRPr="00E80C22" w:rsidRDefault="000721C7" w:rsidP="000721C7">
      <w:pPr>
        <w:jc w:val="both"/>
        <w:rPr>
          <w:sz w:val="24"/>
          <w:szCs w:val="24"/>
        </w:rPr>
      </w:pPr>
    </w:p>
    <w:p w:rsidR="000721C7" w:rsidRPr="00E80C22" w:rsidRDefault="000721C7" w:rsidP="000721C7">
      <w:pPr>
        <w:jc w:val="both"/>
        <w:rPr>
          <w:sz w:val="24"/>
          <w:szCs w:val="24"/>
        </w:rPr>
      </w:pPr>
      <w:r w:rsidRPr="00E80C22">
        <w:rPr>
          <w:sz w:val="24"/>
          <w:szCs w:val="24"/>
        </w:rPr>
        <w:t xml:space="preserve">Határidő. </w:t>
      </w:r>
      <w:r>
        <w:rPr>
          <w:sz w:val="24"/>
          <w:szCs w:val="24"/>
        </w:rPr>
        <w:tab/>
      </w:r>
      <w:r w:rsidRPr="00E80C22">
        <w:rPr>
          <w:sz w:val="24"/>
          <w:szCs w:val="24"/>
        </w:rPr>
        <w:t>értelem szerint:</w:t>
      </w:r>
    </w:p>
    <w:p w:rsidR="000721C7" w:rsidRPr="00E80C22" w:rsidRDefault="000721C7" w:rsidP="000721C7">
      <w:pPr>
        <w:jc w:val="both"/>
        <w:rPr>
          <w:sz w:val="24"/>
          <w:szCs w:val="24"/>
        </w:rPr>
      </w:pPr>
      <w:r w:rsidRPr="00E80C22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E80C22">
        <w:rPr>
          <w:sz w:val="24"/>
          <w:szCs w:val="24"/>
        </w:rPr>
        <w:t>dr. Nagy Péter jegyző</w:t>
      </w:r>
    </w:p>
    <w:p w:rsidR="000721C7" w:rsidRDefault="000721C7"/>
    <w:p w:rsidR="000721C7" w:rsidRPr="0080240E" w:rsidRDefault="000721C7" w:rsidP="000721C7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35</w:t>
      </w:r>
      <w:r w:rsidRPr="0080240E">
        <w:rPr>
          <w:b/>
          <w:bCs/>
          <w:sz w:val="24"/>
          <w:szCs w:val="24"/>
          <w:u w:val="single"/>
        </w:rPr>
        <w:t>/2023.(</w:t>
      </w:r>
      <w:r>
        <w:rPr>
          <w:b/>
          <w:bCs/>
          <w:sz w:val="24"/>
          <w:szCs w:val="24"/>
          <w:u w:val="single"/>
        </w:rPr>
        <w:t>V.24</w:t>
      </w:r>
      <w:r w:rsidRPr="0080240E">
        <w:rPr>
          <w:b/>
          <w:bCs/>
          <w:sz w:val="24"/>
          <w:szCs w:val="24"/>
          <w:u w:val="single"/>
        </w:rPr>
        <w:t>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0721C7" w:rsidRDefault="000721C7" w:rsidP="000721C7">
      <w:pPr>
        <w:jc w:val="center"/>
        <w:rPr>
          <w:b/>
          <w:sz w:val="24"/>
          <w:szCs w:val="24"/>
          <w:u w:val="single"/>
        </w:rPr>
      </w:pPr>
    </w:p>
    <w:p w:rsidR="000721C7" w:rsidRPr="003C237D" w:rsidRDefault="000721C7" w:rsidP="000721C7">
      <w:pPr>
        <w:jc w:val="both"/>
        <w:rPr>
          <w:sz w:val="24"/>
          <w:szCs w:val="24"/>
        </w:rPr>
      </w:pPr>
      <w:r w:rsidRPr="003C237D">
        <w:rPr>
          <w:sz w:val="24"/>
          <w:szCs w:val="24"/>
        </w:rPr>
        <w:t>Tenk Községi Önkormányzat Képviselő-testülete úgy dönt, hogy csatlakozva Szita Károly, Kaposvár polgármestere, a Megyei Jogú Városok Szövetsége elnöke által írt levélhez egyetért az Országgyűlésnek az orosz-ukrán háború egyéves évfordulójáról szóló 5/2023. (III. 31.) OGY határozatában foglaltakkal.</w:t>
      </w:r>
    </w:p>
    <w:p w:rsidR="000721C7" w:rsidRPr="003C237D" w:rsidRDefault="000721C7" w:rsidP="000721C7">
      <w:pPr>
        <w:spacing w:line="276" w:lineRule="auto"/>
        <w:jc w:val="both"/>
        <w:rPr>
          <w:sz w:val="24"/>
          <w:szCs w:val="24"/>
        </w:rPr>
      </w:pPr>
    </w:p>
    <w:p w:rsidR="000721C7" w:rsidRPr="003C237D" w:rsidRDefault="000721C7" w:rsidP="000721C7">
      <w:pPr>
        <w:spacing w:line="276" w:lineRule="auto"/>
        <w:jc w:val="both"/>
        <w:rPr>
          <w:sz w:val="24"/>
          <w:szCs w:val="24"/>
        </w:rPr>
      </w:pPr>
      <w:r w:rsidRPr="003C237D">
        <w:rPr>
          <w:sz w:val="24"/>
          <w:szCs w:val="24"/>
        </w:rPr>
        <w:t xml:space="preserve">Határidő: </w:t>
      </w:r>
      <w:r w:rsidRPr="003C237D">
        <w:rPr>
          <w:sz w:val="24"/>
          <w:szCs w:val="24"/>
        </w:rPr>
        <w:tab/>
        <w:t>2023. május 31.</w:t>
      </w:r>
    </w:p>
    <w:p w:rsidR="000721C7" w:rsidRPr="003C237D" w:rsidRDefault="000721C7" w:rsidP="000721C7">
      <w:pPr>
        <w:spacing w:line="276" w:lineRule="auto"/>
        <w:jc w:val="both"/>
        <w:rPr>
          <w:sz w:val="24"/>
          <w:szCs w:val="24"/>
        </w:rPr>
      </w:pPr>
      <w:r w:rsidRPr="003C237D">
        <w:rPr>
          <w:sz w:val="24"/>
          <w:szCs w:val="24"/>
        </w:rPr>
        <w:t xml:space="preserve">Felelős: </w:t>
      </w:r>
      <w:r w:rsidRPr="003C237D">
        <w:rPr>
          <w:sz w:val="24"/>
          <w:szCs w:val="24"/>
        </w:rPr>
        <w:tab/>
        <w:t>Szopkó Tamás polgármester</w:t>
      </w:r>
    </w:p>
    <w:p w:rsidR="000721C7" w:rsidRDefault="000721C7" w:rsidP="000721C7">
      <w:pPr>
        <w:jc w:val="center"/>
        <w:rPr>
          <w:b/>
          <w:sz w:val="24"/>
          <w:szCs w:val="24"/>
          <w:u w:val="single"/>
        </w:rPr>
      </w:pPr>
    </w:p>
    <w:p w:rsidR="000721C7" w:rsidRDefault="000721C7">
      <w:bookmarkStart w:id="0" w:name="_GoBack"/>
      <w:bookmarkEnd w:id="0"/>
    </w:p>
    <w:sectPr w:rsidR="0007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0A02"/>
    <w:multiLevelType w:val="hybridMultilevel"/>
    <w:tmpl w:val="BE7E88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323D7"/>
    <w:multiLevelType w:val="hybridMultilevel"/>
    <w:tmpl w:val="87B0E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0D95"/>
    <w:multiLevelType w:val="hybridMultilevel"/>
    <w:tmpl w:val="1018D0E2"/>
    <w:lvl w:ilvl="0" w:tplc="E98E8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4681"/>
    <w:multiLevelType w:val="hybridMultilevel"/>
    <w:tmpl w:val="6218C1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C37E9C"/>
    <w:multiLevelType w:val="hybridMultilevel"/>
    <w:tmpl w:val="ECB216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7"/>
    <w:rsid w:val="000721C7"/>
    <w:rsid w:val="001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106F-4F2D-4DAF-AE45-ECAE37B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1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0721C7"/>
    <w:pPr>
      <w:ind w:left="708"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0721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072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2023-07-11T07:46:00Z</dcterms:created>
  <dcterms:modified xsi:type="dcterms:W3CDTF">2023-07-11T07:50:00Z</dcterms:modified>
</cp:coreProperties>
</file>