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B1" w:rsidRPr="00EE6D17" w:rsidRDefault="004E7CB1" w:rsidP="004E7CB1">
      <w:pPr>
        <w:jc w:val="both"/>
        <w:rPr>
          <w:b/>
          <w:bCs/>
          <w:sz w:val="24"/>
          <w:szCs w:val="24"/>
          <w:u w:val="single"/>
        </w:rPr>
      </w:pPr>
      <w:r w:rsidRPr="00EE6D17">
        <w:rPr>
          <w:b/>
          <w:bCs/>
          <w:sz w:val="24"/>
          <w:szCs w:val="24"/>
          <w:u w:val="single"/>
        </w:rPr>
        <w:t>Tenk Községi Önkormányzat Képviselő - testületének 37/</w:t>
      </w:r>
      <w:proofErr w:type="gramStart"/>
      <w:r w:rsidRPr="00EE6D17">
        <w:rPr>
          <w:b/>
          <w:bCs/>
          <w:sz w:val="24"/>
          <w:szCs w:val="24"/>
          <w:u w:val="single"/>
        </w:rPr>
        <w:t>2023(</w:t>
      </w:r>
      <w:proofErr w:type="gramEnd"/>
      <w:r w:rsidRPr="00EE6D17">
        <w:rPr>
          <w:b/>
          <w:bCs/>
          <w:sz w:val="24"/>
          <w:szCs w:val="24"/>
          <w:u w:val="single"/>
        </w:rPr>
        <w:t>VI.14.)</w:t>
      </w:r>
      <w:r w:rsidRPr="00EE6D17">
        <w:rPr>
          <w:b/>
          <w:sz w:val="24"/>
          <w:szCs w:val="24"/>
          <w:u w:val="single"/>
        </w:rPr>
        <w:t xml:space="preserve"> </w:t>
      </w:r>
      <w:r w:rsidRPr="00EE6D17">
        <w:rPr>
          <w:b/>
          <w:bCs/>
          <w:sz w:val="24"/>
          <w:szCs w:val="24"/>
          <w:u w:val="single"/>
        </w:rPr>
        <w:t>számú határozata:</w:t>
      </w:r>
    </w:p>
    <w:p w:rsidR="004E7CB1" w:rsidRPr="00EE6D17" w:rsidRDefault="004E7CB1" w:rsidP="004E7CB1">
      <w:pPr>
        <w:jc w:val="both"/>
        <w:rPr>
          <w:b/>
          <w:bCs/>
          <w:sz w:val="24"/>
          <w:szCs w:val="24"/>
          <w:u w:val="single"/>
        </w:rPr>
      </w:pPr>
    </w:p>
    <w:p w:rsidR="004E7CB1" w:rsidRPr="00EE6D17" w:rsidRDefault="004E7CB1" w:rsidP="004E7CB1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EE6D17">
        <w:rPr>
          <w:sz w:val="24"/>
          <w:szCs w:val="24"/>
        </w:rPr>
        <w:t>Tenk Községi Önkormányzat Képviselő- testülete megállapítja, hogy a Tenk belterület 211/23 hrsz. alatt felvett, természetben a 3359 Tenk, Fő út 56. szám alatti, 1/</w:t>
      </w:r>
      <w:proofErr w:type="spellStart"/>
      <w:r w:rsidRPr="00EE6D17">
        <w:rPr>
          <w:sz w:val="24"/>
          <w:szCs w:val="24"/>
        </w:rPr>
        <w:t>1</w:t>
      </w:r>
      <w:proofErr w:type="spellEnd"/>
      <w:r w:rsidRPr="00EE6D17">
        <w:rPr>
          <w:sz w:val="24"/>
          <w:szCs w:val="24"/>
        </w:rPr>
        <w:t xml:space="preserve"> tulajdoni hányadban önkormányzati tulajdonú, „kivett üzlet, udvar” megnevezésű, 1098 m2 alapterületű forgalomképes ingatlan megvételére a nyertes ajánlattevő a </w:t>
      </w:r>
      <w:proofErr w:type="spellStart"/>
      <w:r w:rsidRPr="00EE6D17">
        <w:rPr>
          <w:sz w:val="24"/>
          <w:szCs w:val="24"/>
        </w:rPr>
        <w:t>Jászinvest</w:t>
      </w:r>
      <w:proofErr w:type="spellEnd"/>
      <w:r w:rsidRPr="00EE6D17">
        <w:rPr>
          <w:sz w:val="24"/>
          <w:szCs w:val="24"/>
        </w:rPr>
        <w:t xml:space="preserve"> </w:t>
      </w:r>
      <w:proofErr w:type="spellStart"/>
      <w:r w:rsidRPr="00EE6D17">
        <w:rPr>
          <w:sz w:val="24"/>
          <w:szCs w:val="24"/>
        </w:rPr>
        <w:t>Befeketetési</w:t>
      </w:r>
      <w:proofErr w:type="spellEnd"/>
      <w:r w:rsidRPr="00EE6D17">
        <w:rPr>
          <w:sz w:val="24"/>
          <w:szCs w:val="24"/>
        </w:rPr>
        <w:t xml:space="preserve">, Vagyonkezelő és Kereskedelmi </w:t>
      </w:r>
      <w:proofErr w:type="spellStart"/>
      <w:r w:rsidRPr="00EE6D17">
        <w:rPr>
          <w:sz w:val="24"/>
          <w:szCs w:val="24"/>
        </w:rPr>
        <w:t>Zrt</w:t>
      </w:r>
      <w:proofErr w:type="spellEnd"/>
      <w:r w:rsidRPr="00EE6D17">
        <w:rPr>
          <w:sz w:val="24"/>
          <w:szCs w:val="24"/>
        </w:rPr>
        <w:t>. (adószáma: 11837444-2-16, cégjegyzékszám: 16-10-001696), 5130 Jászapáti Kossuth Lajos út 3. szám alatti társaság.</w:t>
      </w:r>
    </w:p>
    <w:p w:rsidR="004E7CB1" w:rsidRPr="00EE6D17" w:rsidRDefault="004E7CB1" w:rsidP="004E7CB1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EE6D17">
        <w:rPr>
          <w:sz w:val="24"/>
          <w:szCs w:val="24"/>
        </w:rPr>
        <w:t>Tenk Községi Önkormányzat Képviselő- testülete úgy dönt, a Tenk belterület 211/23 hrsz. alatt felvett, természetben a 3359 Tenk, Fő út 56. szám alatti, 1/</w:t>
      </w:r>
      <w:proofErr w:type="spellStart"/>
      <w:r w:rsidRPr="00EE6D17">
        <w:rPr>
          <w:sz w:val="24"/>
          <w:szCs w:val="24"/>
        </w:rPr>
        <w:t>1</w:t>
      </w:r>
      <w:proofErr w:type="spellEnd"/>
      <w:r w:rsidRPr="00EE6D17">
        <w:rPr>
          <w:sz w:val="24"/>
          <w:szCs w:val="24"/>
        </w:rPr>
        <w:t xml:space="preserve"> tulajdoni hányadban önkormányzati tulajdonú, „kivett üzlet, udvar” megnevezésű, 1098 m2 alapterületű forgalomképes ingatlan tulajdonjogát 120.000.000,- Ft+ÁFA összegben értékesíti a </w:t>
      </w:r>
      <w:proofErr w:type="spellStart"/>
      <w:r w:rsidRPr="00EE6D17">
        <w:rPr>
          <w:sz w:val="24"/>
          <w:szCs w:val="24"/>
        </w:rPr>
        <w:t>Jászinvest</w:t>
      </w:r>
      <w:proofErr w:type="spellEnd"/>
      <w:r w:rsidRPr="00EE6D17">
        <w:rPr>
          <w:sz w:val="24"/>
          <w:szCs w:val="24"/>
        </w:rPr>
        <w:t xml:space="preserve"> Befektetési, Vagyonkezelő és Kereskedelmi </w:t>
      </w:r>
      <w:proofErr w:type="spellStart"/>
      <w:r w:rsidRPr="00EE6D17">
        <w:rPr>
          <w:sz w:val="24"/>
          <w:szCs w:val="24"/>
        </w:rPr>
        <w:t>Zrt</w:t>
      </w:r>
      <w:proofErr w:type="spellEnd"/>
      <w:r w:rsidRPr="00EE6D17">
        <w:rPr>
          <w:sz w:val="24"/>
          <w:szCs w:val="24"/>
        </w:rPr>
        <w:t>. (</w:t>
      </w:r>
      <w:r w:rsidRPr="00EE6D17">
        <w:rPr>
          <w:bCs/>
          <w:sz w:val="24"/>
          <w:szCs w:val="24"/>
        </w:rPr>
        <w:t xml:space="preserve">5130 Jászapáti, Kossuth Lajos út 3. székhelyű társaság, Cg. </w:t>
      </w:r>
      <w:r w:rsidRPr="00EE6D17">
        <w:rPr>
          <w:bCs/>
          <w:color w:val="333333"/>
          <w:sz w:val="24"/>
          <w:szCs w:val="24"/>
          <w:shd w:val="clear" w:color="auto" w:fill="FFFFFF"/>
        </w:rPr>
        <w:t>16-10-001696</w:t>
      </w:r>
      <w:r w:rsidRPr="00EE6D17">
        <w:rPr>
          <w:sz w:val="24"/>
          <w:szCs w:val="24"/>
        </w:rPr>
        <w:t>) részére azzal, hogy az ingatlanértékesítéssel felmerülő valamennyi költség (ügyvédi munkadíj, földhivatali eljárási díj stb.) a vevőt terheli.</w:t>
      </w:r>
    </w:p>
    <w:p w:rsidR="004E7CB1" w:rsidRPr="00EE6D17" w:rsidRDefault="004E7CB1" w:rsidP="004E7CB1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EE6D17">
        <w:rPr>
          <w:sz w:val="24"/>
          <w:szCs w:val="24"/>
        </w:rPr>
        <w:t xml:space="preserve">Tenk Községi Önkormányzat Képviselő-testülete felhatalmazza Tenk Község Polgármesterét Szopkó Tamást, a nyertes pályázóval, a </w:t>
      </w:r>
      <w:proofErr w:type="spellStart"/>
      <w:r w:rsidRPr="00EE6D17">
        <w:rPr>
          <w:sz w:val="24"/>
          <w:szCs w:val="24"/>
        </w:rPr>
        <w:t>Jászinvest</w:t>
      </w:r>
      <w:proofErr w:type="spellEnd"/>
      <w:r w:rsidRPr="00EE6D17">
        <w:rPr>
          <w:sz w:val="24"/>
          <w:szCs w:val="24"/>
        </w:rPr>
        <w:t xml:space="preserve"> </w:t>
      </w:r>
      <w:proofErr w:type="spellStart"/>
      <w:r w:rsidRPr="00EE6D17">
        <w:rPr>
          <w:sz w:val="24"/>
          <w:szCs w:val="24"/>
        </w:rPr>
        <w:t>Zrt.-vel</w:t>
      </w:r>
      <w:proofErr w:type="spellEnd"/>
      <w:r w:rsidRPr="00EE6D17">
        <w:rPr>
          <w:sz w:val="24"/>
          <w:szCs w:val="24"/>
        </w:rPr>
        <w:t xml:space="preserve"> az adásvételi szerződés megkötésére, a szükséges egyéb nyilatkozatok megtételére.</w:t>
      </w:r>
    </w:p>
    <w:p w:rsidR="004E7CB1" w:rsidRPr="00EE6D17" w:rsidRDefault="004E7CB1" w:rsidP="004E7CB1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  <w:u w:val="single"/>
        </w:rPr>
      </w:pPr>
      <w:r w:rsidRPr="00EE6D17">
        <w:rPr>
          <w:sz w:val="24"/>
          <w:szCs w:val="24"/>
        </w:rPr>
        <w:t xml:space="preserve">Tenk Községi Önkormányzat Képviselő- testülete megbízza Szopkó Tamás polgármestert, hogy az adás-vételi szerződést a Magyar Nemzeti Vagyonkezelő </w:t>
      </w:r>
      <w:proofErr w:type="spellStart"/>
      <w:r w:rsidRPr="00EE6D17">
        <w:rPr>
          <w:sz w:val="24"/>
          <w:szCs w:val="24"/>
        </w:rPr>
        <w:t>Zrt</w:t>
      </w:r>
      <w:proofErr w:type="spellEnd"/>
      <w:proofErr w:type="gramStart"/>
      <w:r w:rsidRPr="00EE6D17">
        <w:rPr>
          <w:sz w:val="24"/>
          <w:szCs w:val="24"/>
        </w:rPr>
        <w:t>.,</w:t>
      </w:r>
      <w:proofErr w:type="gramEnd"/>
      <w:r w:rsidRPr="00EE6D17">
        <w:rPr>
          <w:sz w:val="24"/>
          <w:szCs w:val="24"/>
        </w:rPr>
        <w:t xml:space="preserve"> mint a Magyar Állam kijelölt szerve részére küldje meg nyilatkozattétel céljából, miszerint kíván-e a Magyar Állam a törvényben biztosított elővásárlási jogával élni.</w:t>
      </w:r>
    </w:p>
    <w:p w:rsidR="004E7CB1" w:rsidRPr="00EE6D17" w:rsidRDefault="004E7CB1" w:rsidP="004E7CB1">
      <w:pPr>
        <w:pStyle w:val="Listaszerbekezds"/>
        <w:jc w:val="both"/>
        <w:rPr>
          <w:sz w:val="24"/>
          <w:szCs w:val="24"/>
          <w:u w:val="single"/>
        </w:rPr>
      </w:pPr>
    </w:p>
    <w:p w:rsidR="004E7CB1" w:rsidRPr="00EE6D17" w:rsidRDefault="004E7CB1" w:rsidP="004E7CB1">
      <w:pPr>
        <w:jc w:val="both"/>
        <w:rPr>
          <w:sz w:val="24"/>
          <w:szCs w:val="24"/>
        </w:rPr>
      </w:pPr>
      <w:r w:rsidRPr="00EE6D17">
        <w:rPr>
          <w:sz w:val="24"/>
          <w:szCs w:val="24"/>
        </w:rPr>
        <w:t xml:space="preserve">Határidő: </w:t>
      </w:r>
      <w:r w:rsidRPr="00EE6D17">
        <w:rPr>
          <w:sz w:val="24"/>
          <w:szCs w:val="24"/>
        </w:rPr>
        <w:tab/>
        <w:t>azonnal</w:t>
      </w:r>
    </w:p>
    <w:p w:rsidR="004E7CB1" w:rsidRPr="00EE6D17" w:rsidRDefault="004E7CB1" w:rsidP="004E7CB1">
      <w:pPr>
        <w:jc w:val="both"/>
        <w:rPr>
          <w:sz w:val="24"/>
          <w:szCs w:val="24"/>
        </w:rPr>
      </w:pPr>
      <w:r w:rsidRPr="00EE6D17">
        <w:rPr>
          <w:sz w:val="24"/>
          <w:szCs w:val="24"/>
        </w:rPr>
        <w:t>Felelős:</w:t>
      </w:r>
      <w:r w:rsidRPr="00EE6D17">
        <w:rPr>
          <w:sz w:val="24"/>
          <w:szCs w:val="24"/>
        </w:rPr>
        <w:tab/>
        <w:t>Szopkó Tamás polgármester</w:t>
      </w:r>
    </w:p>
    <w:p w:rsidR="009D2782" w:rsidRDefault="009D2782"/>
    <w:p w:rsidR="004E7CB1" w:rsidRPr="00EE6D17" w:rsidRDefault="004E7CB1" w:rsidP="004E7CB1">
      <w:pPr>
        <w:jc w:val="both"/>
        <w:rPr>
          <w:b/>
          <w:bCs/>
          <w:sz w:val="24"/>
          <w:szCs w:val="24"/>
          <w:u w:val="single"/>
        </w:rPr>
      </w:pPr>
      <w:r w:rsidRPr="00EE6D17">
        <w:rPr>
          <w:b/>
          <w:bCs/>
          <w:sz w:val="24"/>
          <w:szCs w:val="24"/>
          <w:u w:val="single"/>
        </w:rPr>
        <w:t>Tenk Községi Önkormányzat Képviselő - testületének 38/</w:t>
      </w:r>
      <w:proofErr w:type="gramStart"/>
      <w:r w:rsidRPr="00EE6D17">
        <w:rPr>
          <w:b/>
          <w:bCs/>
          <w:sz w:val="24"/>
          <w:szCs w:val="24"/>
          <w:u w:val="single"/>
        </w:rPr>
        <w:t>2023(</w:t>
      </w:r>
      <w:proofErr w:type="gramEnd"/>
      <w:r w:rsidRPr="00EE6D17">
        <w:rPr>
          <w:b/>
          <w:bCs/>
          <w:sz w:val="24"/>
          <w:szCs w:val="24"/>
          <w:u w:val="single"/>
        </w:rPr>
        <w:t>VI.14.)</w:t>
      </w:r>
      <w:r w:rsidRPr="00EE6D17">
        <w:rPr>
          <w:b/>
          <w:sz w:val="24"/>
          <w:szCs w:val="24"/>
          <w:u w:val="single"/>
        </w:rPr>
        <w:t xml:space="preserve"> </w:t>
      </w:r>
      <w:r w:rsidRPr="00EE6D17">
        <w:rPr>
          <w:b/>
          <w:bCs/>
          <w:sz w:val="24"/>
          <w:szCs w:val="24"/>
          <w:u w:val="single"/>
        </w:rPr>
        <w:t>számú határozata:</w:t>
      </w:r>
    </w:p>
    <w:p w:rsidR="004E7CB1" w:rsidRPr="00EE6D17" w:rsidRDefault="004E7CB1" w:rsidP="004E7CB1">
      <w:pPr>
        <w:jc w:val="both"/>
        <w:rPr>
          <w:b/>
          <w:bCs/>
          <w:sz w:val="24"/>
          <w:szCs w:val="24"/>
          <w:u w:val="single"/>
        </w:rPr>
      </w:pPr>
    </w:p>
    <w:p w:rsidR="004E7CB1" w:rsidRPr="00213558" w:rsidRDefault="004E7CB1" w:rsidP="004E7CB1">
      <w:pPr>
        <w:jc w:val="both"/>
        <w:rPr>
          <w:bCs/>
          <w:sz w:val="24"/>
          <w:szCs w:val="24"/>
        </w:rPr>
      </w:pPr>
      <w:r w:rsidRPr="00213558">
        <w:rPr>
          <w:bCs/>
          <w:sz w:val="24"/>
          <w:szCs w:val="24"/>
        </w:rPr>
        <w:t>Tenk Községi Önkormányza</w:t>
      </w:r>
      <w:r>
        <w:rPr>
          <w:bCs/>
          <w:sz w:val="24"/>
          <w:szCs w:val="24"/>
        </w:rPr>
        <w:t>t Képviselő- testülete a Tenki C</w:t>
      </w:r>
      <w:r w:rsidRPr="00213558">
        <w:rPr>
          <w:bCs/>
          <w:sz w:val="24"/>
          <w:szCs w:val="24"/>
        </w:rPr>
        <w:t xml:space="preserve">sicsergő Óvoda és Konyha </w:t>
      </w:r>
      <w:r>
        <w:rPr>
          <w:bCs/>
          <w:sz w:val="24"/>
          <w:szCs w:val="24"/>
        </w:rPr>
        <w:t>2022/2023</w:t>
      </w:r>
      <w:r w:rsidRPr="00213558">
        <w:rPr>
          <w:bCs/>
          <w:sz w:val="24"/>
          <w:szCs w:val="24"/>
        </w:rPr>
        <w:t>. nevelési évéről készült beszámolót a</w:t>
      </w:r>
      <w:r>
        <w:rPr>
          <w:bCs/>
          <w:sz w:val="24"/>
          <w:szCs w:val="24"/>
        </w:rPr>
        <w:t xml:space="preserve"> melléklet szerinti tartal</w:t>
      </w:r>
      <w:r w:rsidRPr="00213558">
        <w:rPr>
          <w:bCs/>
          <w:sz w:val="24"/>
          <w:szCs w:val="24"/>
        </w:rPr>
        <w:t>ommal elfogadja.</w:t>
      </w:r>
    </w:p>
    <w:p w:rsidR="004E7CB1" w:rsidRPr="00213558" w:rsidRDefault="004E7CB1" w:rsidP="004E7CB1">
      <w:pPr>
        <w:jc w:val="both"/>
        <w:rPr>
          <w:bCs/>
          <w:sz w:val="24"/>
          <w:szCs w:val="24"/>
        </w:rPr>
      </w:pPr>
    </w:p>
    <w:p w:rsidR="004E7CB1" w:rsidRPr="00213558" w:rsidRDefault="004E7CB1" w:rsidP="004E7CB1">
      <w:pPr>
        <w:jc w:val="both"/>
        <w:rPr>
          <w:bCs/>
          <w:sz w:val="24"/>
          <w:szCs w:val="24"/>
        </w:rPr>
      </w:pPr>
      <w:r w:rsidRPr="00213558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é</w:t>
      </w:r>
      <w:r w:rsidRPr="00213558">
        <w:rPr>
          <w:bCs/>
          <w:sz w:val="24"/>
          <w:szCs w:val="24"/>
        </w:rPr>
        <w:t>rtelem szerint</w:t>
      </w:r>
    </w:p>
    <w:p w:rsidR="004E7CB1" w:rsidRDefault="004E7CB1" w:rsidP="004E7C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Pr="00213558">
        <w:rPr>
          <w:bCs/>
          <w:sz w:val="24"/>
          <w:szCs w:val="24"/>
        </w:rPr>
        <w:t xml:space="preserve">elelős: </w:t>
      </w:r>
      <w:r>
        <w:rPr>
          <w:bCs/>
          <w:sz w:val="24"/>
          <w:szCs w:val="24"/>
        </w:rPr>
        <w:tab/>
      </w:r>
      <w:r w:rsidRPr="00213558">
        <w:rPr>
          <w:bCs/>
          <w:sz w:val="24"/>
          <w:szCs w:val="24"/>
        </w:rPr>
        <w:t>Szopkó Tamás polgármester</w:t>
      </w:r>
    </w:p>
    <w:p w:rsidR="004E7CB1" w:rsidRDefault="004E7CB1"/>
    <w:p w:rsidR="004E7CB1" w:rsidRPr="00EE6D17" w:rsidRDefault="004E7CB1" w:rsidP="004E7CB1">
      <w:pPr>
        <w:jc w:val="both"/>
        <w:rPr>
          <w:b/>
          <w:bCs/>
          <w:sz w:val="24"/>
          <w:szCs w:val="24"/>
          <w:u w:val="single"/>
        </w:rPr>
      </w:pPr>
      <w:r w:rsidRPr="00EE6D17">
        <w:rPr>
          <w:b/>
          <w:bCs/>
          <w:sz w:val="24"/>
          <w:szCs w:val="24"/>
          <w:u w:val="single"/>
        </w:rPr>
        <w:t>Tenk Községi Önkormányzat Képviselő - testületének 39/</w:t>
      </w:r>
      <w:proofErr w:type="gramStart"/>
      <w:r w:rsidRPr="00EE6D17">
        <w:rPr>
          <w:b/>
          <w:bCs/>
          <w:sz w:val="24"/>
          <w:szCs w:val="24"/>
          <w:u w:val="single"/>
        </w:rPr>
        <w:t>2023(</w:t>
      </w:r>
      <w:proofErr w:type="gramEnd"/>
      <w:r w:rsidRPr="00EE6D17">
        <w:rPr>
          <w:b/>
          <w:bCs/>
          <w:sz w:val="24"/>
          <w:szCs w:val="24"/>
          <w:u w:val="single"/>
        </w:rPr>
        <w:t>VI.14.)</w:t>
      </w:r>
      <w:r w:rsidRPr="00EE6D17">
        <w:rPr>
          <w:b/>
          <w:sz w:val="24"/>
          <w:szCs w:val="24"/>
          <w:u w:val="single"/>
        </w:rPr>
        <w:t xml:space="preserve"> </w:t>
      </w:r>
      <w:r w:rsidRPr="00EE6D17">
        <w:rPr>
          <w:b/>
          <w:bCs/>
          <w:sz w:val="24"/>
          <w:szCs w:val="24"/>
          <w:u w:val="single"/>
        </w:rPr>
        <w:t>számú határozata:</w:t>
      </w:r>
    </w:p>
    <w:p w:rsidR="004E7CB1" w:rsidRPr="00EE6D17" w:rsidRDefault="004E7CB1" w:rsidP="004E7CB1">
      <w:pPr>
        <w:pStyle w:val="Listaszerbekezds"/>
        <w:ind w:left="0"/>
        <w:jc w:val="both"/>
        <w:rPr>
          <w:b/>
          <w:bCs/>
          <w:sz w:val="24"/>
          <w:szCs w:val="24"/>
        </w:rPr>
      </w:pPr>
    </w:p>
    <w:p w:rsidR="004E7CB1" w:rsidRPr="00EE6D17" w:rsidRDefault="004E7CB1" w:rsidP="004E7CB1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EE6D17">
        <w:rPr>
          <w:sz w:val="24"/>
          <w:szCs w:val="24"/>
        </w:rPr>
        <w:t xml:space="preserve">Tenk Községi Önkormányzat Képviselő- testülete az egészségügyi alapellátásról szóló 2015. évi CXXIII. törvény 23. § (5) bekezdése szerint a Heves Vármegyei </w:t>
      </w:r>
      <w:proofErr w:type="spellStart"/>
      <w:r w:rsidRPr="00EE6D17">
        <w:rPr>
          <w:sz w:val="24"/>
          <w:szCs w:val="24"/>
        </w:rPr>
        <w:t>Markhot</w:t>
      </w:r>
      <w:proofErr w:type="spellEnd"/>
      <w:r w:rsidRPr="00EE6D17">
        <w:rPr>
          <w:sz w:val="24"/>
          <w:szCs w:val="24"/>
        </w:rPr>
        <w:t xml:space="preserve"> Ferenc Kórházzal (3300 Eger, Knézich Károly utca 1.), mint irányító vármegyei kórházzal, a védőnői szolgálat telephelyeként szolgáló ingatlan, valamint az ellátás működését szolgáló ingóságok ingyenes használatba bocsátásáról szóló megállapodást elfogadja.</w:t>
      </w:r>
    </w:p>
    <w:p w:rsidR="004E7CB1" w:rsidRPr="00EE6D17" w:rsidRDefault="004E7CB1" w:rsidP="004E7CB1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EE6D17">
        <w:rPr>
          <w:sz w:val="24"/>
          <w:szCs w:val="24"/>
        </w:rPr>
        <w:t>Tenk Községi Önkormányzat Képviselő-testülete felhatalmazza Tenk Község polgármesterét Szopkó Tamást a szerződés aláírására, valamint az esetlegesen szükséges egyéb nyilatkozatok megtételére.</w:t>
      </w:r>
    </w:p>
    <w:p w:rsidR="004E7CB1" w:rsidRPr="00EE6D17" w:rsidRDefault="004E7CB1" w:rsidP="004E7CB1">
      <w:pPr>
        <w:pStyle w:val="Listaszerbekezds"/>
        <w:jc w:val="both"/>
        <w:rPr>
          <w:sz w:val="24"/>
          <w:szCs w:val="24"/>
          <w:u w:val="single"/>
        </w:rPr>
      </w:pPr>
    </w:p>
    <w:p w:rsidR="004E7CB1" w:rsidRPr="00EE6D17" w:rsidRDefault="004E7CB1" w:rsidP="004E7CB1">
      <w:pPr>
        <w:jc w:val="both"/>
        <w:rPr>
          <w:sz w:val="24"/>
          <w:szCs w:val="24"/>
        </w:rPr>
      </w:pPr>
      <w:r w:rsidRPr="00EE6D17">
        <w:rPr>
          <w:sz w:val="24"/>
          <w:szCs w:val="24"/>
        </w:rPr>
        <w:t xml:space="preserve">Határidő: </w:t>
      </w:r>
      <w:r w:rsidRPr="00EE6D17">
        <w:rPr>
          <w:sz w:val="24"/>
          <w:szCs w:val="24"/>
        </w:rPr>
        <w:tab/>
        <w:t>azonnal</w:t>
      </w:r>
    </w:p>
    <w:p w:rsidR="004E7CB1" w:rsidRPr="00EE6D17" w:rsidRDefault="004E7CB1" w:rsidP="004E7CB1">
      <w:pPr>
        <w:jc w:val="both"/>
        <w:rPr>
          <w:sz w:val="24"/>
          <w:szCs w:val="24"/>
        </w:rPr>
      </w:pPr>
      <w:r w:rsidRPr="00EE6D17">
        <w:rPr>
          <w:sz w:val="24"/>
          <w:szCs w:val="24"/>
        </w:rPr>
        <w:t>Felelős:</w:t>
      </w:r>
      <w:r w:rsidRPr="00EE6D17">
        <w:rPr>
          <w:sz w:val="24"/>
          <w:szCs w:val="24"/>
        </w:rPr>
        <w:tab/>
        <w:t>Szopkó Tamás polgármester</w:t>
      </w:r>
    </w:p>
    <w:p w:rsidR="004E7CB1" w:rsidRPr="00EE6D17" w:rsidRDefault="004E7CB1" w:rsidP="004E7CB1">
      <w:pPr>
        <w:pStyle w:val="Listaszerbekezds"/>
        <w:ind w:left="0"/>
        <w:jc w:val="both"/>
        <w:rPr>
          <w:b/>
          <w:bCs/>
          <w:sz w:val="24"/>
          <w:szCs w:val="24"/>
        </w:rPr>
      </w:pPr>
    </w:p>
    <w:p w:rsidR="004E7CB1" w:rsidRPr="00EE6D17" w:rsidRDefault="004E7CB1" w:rsidP="004E7CB1">
      <w:pPr>
        <w:jc w:val="both"/>
        <w:rPr>
          <w:b/>
          <w:bCs/>
          <w:sz w:val="24"/>
          <w:szCs w:val="24"/>
          <w:u w:val="single"/>
        </w:rPr>
      </w:pPr>
      <w:r w:rsidRPr="00EE6D17">
        <w:rPr>
          <w:b/>
          <w:bCs/>
          <w:sz w:val="24"/>
          <w:szCs w:val="24"/>
          <w:u w:val="single"/>
        </w:rPr>
        <w:lastRenderedPageBreak/>
        <w:t>Tenk Községi Önkormányzat Képviselő - testületének 40/</w:t>
      </w:r>
      <w:proofErr w:type="gramStart"/>
      <w:r w:rsidRPr="00EE6D17">
        <w:rPr>
          <w:b/>
          <w:bCs/>
          <w:sz w:val="24"/>
          <w:szCs w:val="24"/>
          <w:u w:val="single"/>
        </w:rPr>
        <w:t>2023(</w:t>
      </w:r>
      <w:proofErr w:type="gramEnd"/>
      <w:r w:rsidRPr="00EE6D17">
        <w:rPr>
          <w:b/>
          <w:bCs/>
          <w:sz w:val="24"/>
          <w:szCs w:val="24"/>
          <w:u w:val="single"/>
        </w:rPr>
        <w:t>VI.14.)</w:t>
      </w:r>
      <w:r w:rsidRPr="00EE6D17">
        <w:rPr>
          <w:b/>
          <w:sz w:val="24"/>
          <w:szCs w:val="24"/>
          <w:u w:val="single"/>
        </w:rPr>
        <w:t xml:space="preserve"> </w:t>
      </w:r>
      <w:r w:rsidRPr="00EE6D17">
        <w:rPr>
          <w:b/>
          <w:bCs/>
          <w:sz w:val="24"/>
          <w:szCs w:val="24"/>
          <w:u w:val="single"/>
        </w:rPr>
        <w:t>számú határozata:</w:t>
      </w:r>
    </w:p>
    <w:p w:rsidR="004E7CB1" w:rsidRPr="00EE6D17" w:rsidRDefault="004E7CB1" w:rsidP="004E7CB1">
      <w:pPr>
        <w:pStyle w:val="Listaszerbekezds"/>
        <w:ind w:left="0"/>
        <w:jc w:val="both"/>
        <w:rPr>
          <w:b/>
          <w:bCs/>
          <w:sz w:val="24"/>
          <w:szCs w:val="24"/>
        </w:rPr>
      </w:pPr>
    </w:p>
    <w:p w:rsidR="004E7CB1" w:rsidRPr="00EE6D17" w:rsidRDefault="004E7CB1" w:rsidP="004E7CB1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E6D17">
        <w:rPr>
          <w:sz w:val="24"/>
          <w:szCs w:val="24"/>
        </w:rPr>
        <w:t>Tenk Községi Önkormányzat Képviselő-testülete (a továbbiakban: Képviselő-testület) a Magyarország helyi önkormányzatairól szóló 2011. évi CLXXXIX. törvény 88. § (2) bekezdésében foglalt felhatalmazás alapján a REGIO-KOM Térségi Kommunális Szolgáltató Társulásnak a módosításokkal egységes szerkezetbe foglalt Társulási Megállapodását – mely jelen határozat mellékletét képezi – a Társulási Tanács 2023. május 26. napján hozott 15/2023. (V.26.) számú határozatával jóváhagyott tartalommal elfogadja és jóváhagyja.</w:t>
      </w:r>
    </w:p>
    <w:p w:rsidR="004E7CB1" w:rsidRPr="00EE6D17" w:rsidRDefault="004E7CB1" w:rsidP="004E7CB1">
      <w:pPr>
        <w:jc w:val="both"/>
        <w:rPr>
          <w:sz w:val="24"/>
          <w:szCs w:val="24"/>
        </w:rPr>
      </w:pPr>
    </w:p>
    <w:p w:rsidR="004E7CB1" w:rsidRPr="00EE6D17" w:rsidRDefault="004E7CB1" w:rsidP="004E7CB1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E6D17">
        <w:rPr>
          <w:sz w:val="24"/>
          <w:szCs w:val="24"/>
        </w:rPr>
        <w:t>A Képviselő-testület felhatalmazza a társulás Elnökét az egységes szerkezetbe foglalt Társulási Megállapodásnak a Magyar Államkincstár Jász-Nagykun-Szolnok Megyei Igazgatósága (5002 Szolnok, Liget út 6.) és a helyi önkormányzatok feletti törvényességi felügyeletet gyakorló szervezet felé történő benyújtására, míg Dr. Czifra Károly ügyvédet (5000 Szolnok, Szigligeti utca 2. II/200.) a törzskönyvi nyilvántartásba vételi eljárásban a jogi képviselet ellátására.</w:t>
      </w:r>
    </w:p>
    <w:p w:rsidR="004E7CB1" w:rsidRPr="00EE6D17" w:rsidRDefault="004E7CB1" w:rsidP="004E7CB1">
      <w:pPr>
        <w:pStyle w:val="Listaszerbekezds"/>
        <w:rPr>
          <w:sz w:val="24"/>
          <w:szCs w:val="24"/>
        </w:rPr>
      </w:pPr>
    </w:p>
    <w:p w:rsidR="004E7CB1" w:rsidRPr="00EE6D17" w:rsidRDefault="004E7CB1" w:rsidP="004E7CB1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E6D17">
        <w:rPr>
          <w:sz w:val="24"/>
          <w:szCs w:val="24"/>
        </w:rPr>
        <w:t>A Képviselő-testület felhatalmazza a Szopkó Tamás polgármestert a Társulási Megállapodásnak Tenk Községi Önkormányzat képviseletében történő aláírására.</w:t>
      </w:r>
    </w:p>
    <w:p w:rsidR="004E7CB1" w:rsidRPr="00EE6D17" w:rsidRDefault="004E7CB1" w:rsidP="004E7CB1">
      <w:pPr>
        <w:pStyle w:val="Listaszerbekezds"/>
        <w:rPr>
          <w:sz w:val="24"/>
          <w:szCs w:val="24"/>
        </w:rPr>
      </w:pPr>
    </w:p>
    <w:p w:rsidR="004E7CB1" w:rsidRPr="00EE6D17" w:rsidRDefault="004E7CB1" w:rsidP="004E7CB1">
      <w:pPr>
        <w:ind w:left="720"/>
        <w:jc w:val="both"/>
        <w:rPr>
          <w:sz w:val="24"/>
          <w:szCs w:val="24"/>
        </w:rPr>
      </w:pPr>
    </w:p>
    <w:p w:rsidR="004E7CB1" w:rsidRPr="00EE6D17" w:rsidRDefault="004E7CB1" w:rsidP="004E7CB1">
      <w:pPr>
        <w:ind w:left="1057" w:hanging="349"/>
        <w:jc w:val="both"/>
        <w:rPr>
          <w:sz w:val="24"/>
          <w:szCs w:val="24"/>
        </w:rPr>
      </w:pPr>
      <w:r w:rsidRPr="00EE6D17">
        <w:rPr>
          <w:sz w:val="24"/>
          <w:szCs w:val="24"/>
        </w:rPr>
        <w:t>Határidő:</w:t>
      </w:r>
      <w:r w:rsidRPr="00EE6D17">
        <w:rPr>
          <w:sz w:val="24"/>
          <w:szCs w:val="24"/>
        </w:rPr>
        <w:tab/>
        <w:t>2023. június 30.</w:t>
      </w:r>
    </w:p>
    <w:p w:rsidR="004E7CB1" w:rsidRPr="00EE6D17" w:rsidRDefault="004E7CB1" w:rsidP="004E7CB1">
      <w:pPr>
        <w:ind w:left="1057" w:hanging="349"/>
        <w:jc w:val="both"/>
        <w:rPr>
          <w:sz w:val="24"/>
          <w:szCs w:val="24"/>
        </w:rPr>
      </w:pPr>
      <w:r w:rsidRPr="00EE6D17">
        <w:rPr>
          <w:sz w:val="24"/>
          <w:szCs w:val="24"/>
        </w:rPr>
        <w:t xml:space="preserve">Felelős: </w:t>
      </w:r>
      <w:r w:rsidRPr="00EE6D17">
        <w:rPr>
          <w:sz w:val="24"/>
          <w:szCs w:val="24"/>
        </w:rPr>
        <w:tab/>
        <w:t>Szopkó Tamás polgármester</w:t>
      </w:r>
    </w:p>
    <w:p w:rsidR="004E7CB1" w:rsidRDefault="004E7CB1">
      <w:bookmarkStart w:id="0" w:name="_GoBack"/>
      <w:bookmarkEnd w:id="0"/>
    </w:p>
    <w:sectPr w:rsidR="004E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B122E"/>
    <w:multiLevelType w:val="hybridMultilevel"/>
    <w:tmpl w:val="3AD09B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A08DB"/>
    <w:multiLevelType w:val="hybridMultilevel"/>
    <w:tmpl w:val="CAD02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5AA2"/>
    <w:multiLevelType w:val="hybridMultilevel"/>
    <w:tmpl w:val="CAD02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1"/>
    <w:rsid w:val="004E7CB1"/>
    <w:rsid w:val="009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9214-87AC-42F0-B340-823DDF65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7C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"/>
    <w:basedOn w:val="Norml"/>
    <w:link w:val="ListaszerbekezdsChar"/>
    <w:uiPriority w:val="34"/>
    <w:qFormat/>
    <w:rsid w:val="004E7CB1"/>
    <w:pPr>
      <w:ind w:left="708"/>
    </w:pPr>
  </w:style>
  <w:style w:type="character" w:customStyle="1" w:styleId="ListaszerbekezdsChar">
    <w:name w:val="Listaszerű bekezdés Char"/>
    <w:aliases w:val="Welt L Char,Színes lista – 1. jelölőszín1 Char,lista_2 Char"/>
    <w:link w:val="Listaszerbekezds"/>
    <w:uiPriority w:val="34"/>
    <w:locked/>
    <w:rsid w:val="004E7CB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2023-07-11T07:52:00Z</dcterms:created>
  <dcterms:modified xsi:type="dcterms:W3CDTF">2023-07-11T07:54:00Z</dcterms:modified>
</cp:coreProperties>
</file>