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EEB" w:rsidRPr="00884EB8" w:rsidRDefault="006F3EEB" w:rsidP="006F3EEB">
      <w:pPr>
        <w:jc w:val="both"/>
        <w:rPr>
          <w:b/>
          <w:bCs/>
          <w:sz w:val="24"/>
          <w:szCs w:val="24"/>
          <w:u w:val="single"/>
        </w:rPr>
      </w:pPr>
      <w:r w:rsidRPr="00E51C28">
        <w:rPr>
          <w:b/>
          <w:bCs/>
          <w:sz w:val="24"/>
          <w:szCs w:val="24"/>
          <w:u w:val="single"/>
        </w:rPr>
        <w:t xml:space="preserve">Tenk Községi Önkormányzat Képviselő - testületének </w:t>
      </w:r>
      <w:r>
        <w:rPr>
          <w:b/>
          <w:bCs/>
          <w:sz w:val="24"/>
          <w:szCs w:val="24"/>
          <w:u w:val="single"/>
        </w:rPr>
        <w:t>48</w:t>
      </w:r>
      <w:r w:rsidRPr="00E51C28">
        <w:rPr>
          <w:b/>
          <w:bCs/>
          <w:sz w:val="24"/>
          <w:szCs w:val="24"/>
          <w:u w:val="single"/>
        </w:rPr>
        <w:t>/2022.(</w:t>
      </w:r>
      <w:r>
        <w:rPr>
          <w:b/>
          <w:bCs/>
          <w:sz w:val="24"/>
          <w:szCs w:val="24"/>
          <w:u w:val="single"/>
        </w:rPr>
        <w:t>XI.30</w:t>
      </w:r>
      <w:r w:rsidRPr="00E51C28">
        <w:rPr>
          <w:b/>
          <w:bCs/>
          <w:sz w:val="24"/>
          <w:szCs w:val="24"/>
          <w:u w:val="single"/>
        </w:rPr>
        <w:t>.)</w:t>
      </w:r>
      <w:r w:rsidRPr="00E51C28">
        <w:rPr>
          <w:b/>
          <w:sz w:val="24"/>
          <w:szCs w:val="24"/>
          <w:u w:val="single"/>
        </w:rPr>
        <w:t xml:space="preserve"> </w:t>
      </w:r>
      <w:r>
        <w:rPr>
          <w:b/>
          <w:bCs/>
          <w:sz w:val="24"/>
          <w:szCs w:val="24"/>
          <w:u w:val="single"/>
        </w:rPr>
        <w:t>számú határozata:</w:t>
      </w:r>
    </w:p>
    <w:p w:rsidR="006F3EEB" w:rsidRPr="003B29D9" w:rsidRDefault="006F3EEB" w:rsidP="006F3EEB">
      <w:pPr>
        <w:jc w:val="both"/>
        <w:rPr>
          <w:sz w:val="24"/>
          <w:szCs w:val="24"/>
        </w:rPr>
      </w:pPr>
    </w:p>
    <w:p w:rsidR="006F3EEB" w:rsidRPr="003B29D9" w:rsidRDefault="006F3EEB" w:rsidP="006F3EEB">
      <w:pPr>
        <w:pStyle w:val="Listaszerbekezds"/>
        <w:numPr>
          <w:ilvl w:val="0"/>
          <w:numId w:val="1"/>
        </w:numPr>
        <w:jc w:val="both"/>
        <w:rPr>
          <w:sz w:val="24"/>
          <w:szCs w:val="24"/>
        </w:rPr>
      </w:pPr>
      <w:r>
        <w:rPr>
          <w:sz w:val="24"/>
          <w:szCs w:val="24"/>
        </w:rPr>
        <w:t xml:space="preserve">Tenk Község Önkormányzatának Képviselő- testülete </w:t>
      </w:r>
      <w:r w:rsidRPr="003B29D9">
        <w:rPr>
          <w:sz w:val="24"/>
          <w:szCs w:val="24"/>
        </w:rPr>
        <w:t xml:space="preserve">a gazdálkodás biztosítása érdekében, az önkormányzat számlavezető pénzintézeténél </w:t>
      </w:r>
      <w:r>
        <w:rPr>
          <w:sz w:val="24"/>
          <w:szCs w:val="24"/>
        </w:rPr>
        <w:t>20.000</w:t>
      </w:r>
      <w:r w:rsidRPr="003B29D9">
        <w:rPr>
          <w:sz w:val="24"/>
          <w:szCs w:val="24"/>
        </w:rPr>
        <w:t>.000,- Ft összegű folyószámlahitel felvételéről határoz</w:t>
      </w:r>
      <w:r>
        <w:rPr>
          <w:sz w:val="24"/>
          <w:szCs w:val="24"/>
        </w:rPr>
        <w:t xml:space="preserve"> 2023. évre vonatkozóan</w:t>
      </w:r>
      <w:r w:rsidRPr="003B29D9">
        <w:rPr>
          <w:sz w:val="24"/>
          <w:szCs w:val="24"/>
        </w:rPr>
        <w:t>, 202</w:t>
      </w:r>
      <w:r>
        <w:rPr>
          <w:sz w:val="24"/>
          <w:szCs w:val="24"/>
        </w:rPr>
        <w:t>3</w:t>
      </w:r>
      <w:r w:rsidRPr="003B29D9">
        <w:rPr>
          <w:sz w:val="24"/>
          <w:szCs w:val="24"/>
        </w:rPr>
        <w:t>. december 31-i lejárattal.</w:t>
      </w:r>
    </w:p>
    <w:p w:rsidR="006F3EEB" w:rsidRPr="003B29D9" w:rsidRDefault="006F3EEB" w:rsidP="006F3EEB">
      <w:pPr>
        <w:pStyle w:val="Listaszerbekezds"/>
        <w:numPr>
          <w:ilvl w:val="0"/>
          <w:numId w:val="1"/>
        </w:numPr>
        <w:jc w:val="both"/>
        <w:rPr>
          <w:sz w:val="24"/>
          <w:szCs w:val="24"/>
        </w:rPr>
      </w:pPr>
      <w:r>
        <w:rPr>
          <w:sz w:val="24"/>
          <w:szCs w:val="24"/>
        </w:rPr>
        <w:t>Tenk Község Önkormányzat Képviselő- testülete nyilatkozik arról</w:t>
      </w:r>
      <w:r w:rsidRPr="003B29D9">
        <w:rPr>
          <w:sz w:val="24"/>
          <w:szCs w:val="24"/>
        </w:rPr>
        <w:t>, hogy az önkormányzat ellen adósságrendezési, illetve végrehajtási eljárás nincs folyamatban.</w:t>
      </w:r>
    </w:p>
    <w:p w:rsidR="006F3EEB" w:rsidRPr="003B29D9" w:rsidRDefault="006F3EEB" w:rsidP="006F3EEB">
      <w:pPr>
        <w:pStyle w:val="Listaszerbekezds"/>
        <w:numPr>
          <w:ilvl w:val="0"/>
          <w:numId w:val="1"/>
        </w:numPr>
        <w:jc w:val="both"/>
        <w:rPr>
          <w:sz w:val="24"/>
          <w:szCs w:val="24"/>
        </w:rPr>
      </w:pPr>
      <w:r>
        <w:rPr>
          <w:sz w:val="24"/>
          <w:szCs w:val="24"/>
        </w:rPr>
        <w:t>Tenk Község Önkormányzat Képviselő- testülete nyilatkozik arról</w:t>
      </w:r>
      <w:r w:rsidRPr="003B29D9">
        <w:rPr>
          <w:sz w:val="24"/>
          <w:szCs w:val="24"/>
        </w:rPr>
        <w:t>, hogy egyetlen hitelintézet felé sem rendelkezik lejárt hiteltartozással.</w:t>
      </w:r>
    </w:p>
    <w:p w:rsidR="006F3EEB" w:rsidRPr="003B29D9" w:rsidRDefault="006F3EEB" w:rsidP="006F3EEB">
      <w:pPr>
        <w:pStyle w:val="Listaszerbekezds"/>
        <w:numPr>
          <w:ilvl w:val="0"/>
          <w:numId w:val="1"/>
        </w:numPr>
        <w:jc w:val="both"/>
        <w:rPr>
          <w:sz w:val="24"/>
          <w:szCs w:val="24"/>
        </w:rPr>
      </w:pPr>
      <w:r>
        <w:rPr>
          <w:sz w:val="24"/>
          <w:szCs w:val="24"/>
        </w:rPr>
        <w:t>Tenk Község Önkormányzat Képviselő- testülete nyilatkozik arról</w:t>
      </w:r>
      <w:r w:rsidRPr="003B29D9">
        <w:rPr>
          <w:sz w:val="24"/>
          <w:szCs w:val="24"/>
        </w:rPr>
        <w:t xml:space="preserve">, hogy </w:t>
      </w:r>
      <w:r>
        <w:rPr>
          <w:sz w:val="24"/>
          <w:szCs w:val="24"/>
        </w:rPr>
        <w:t xml:space="preserve">Tenk Község Önkormányzata </w:t>
      </w:r>
      <w:r w:rsidRPr="003B29D9">
        <w:rPr>
          <w:sz w:val="24"/>
          <w:szCs w:val="24"/>
        </w:rPr>
        <w:t>rendelkezik helyi adóbevétellel.</w:t>
      </w:r>
    </w:p>
    <w:p w:rsidR="006F3EEB" w:rsidRPr="003B29D9" w:rsidRDefault="006F3EEB" w:rsidP="006F3EEB">
      <w:pPr>
        <w:pStyle w:val="Listaszerbekezds"/>
        <w:numPr>
          <w:ilvl w:val="0"/>
          <w:numId w:val="1"/>
        </w:numPr>
        <w:jc w:val="both"/>
        <w:rPr>
          <w:sz w:val="24"/>
          <w:szCs w:val="24"/>
        </w:rPr>
      </w:pPr>
      <w:r>
        <w:rPr>
          <w:sz w:val="24"/>
          <w:szCs w:val="24"/>
        </w:rPr>
        <w:t>Tenk Község Önkormányzat Képviselő- testülete nyilatkozik arról</w:t>
      </w:r>
      <w:r w:rsidRPr="003B29D9">
        <w:rPr>
          <w:sz w:val="24"/>
          <w:szCs w:val="24"/>
        </w:rPr>
        <w:t xml:space="preserve">, hogy számláját a Takarékbank </w:t>
      </w:r>
      <w:proofErr w:type="spellStart"/>
      <w:r w:rsidRPr="003B29D9">
        <w:rPr>
          <w:sz w:val="24"/>
          <w:szCs w:val="24"/>
        </w:rPr>
        <w:t>Zrt.-nél</w:t>
      </w:r>
      <w:proofErr w:type="spellEnd"/>
      <w:r w:rsidRPr="003B29D9">
        <w:rPr>
          <w:sz w:val="24"/>
          <w:szCs w:val="24"/>
        </w:rPr>
        <w:t xml:space="preserve"> vezeti és kötelezettséget vállal arra vonatkozóan, hogy számláját a hitel lejáratáig és visszafizetéséig nem szünteti meg.</w:t>
      </w:r>
    </w:p>
    <w:p w:rsidR="006F3EEB" w:rsidRPr="003B29D9" w:rsidRDefault="006F3EEB" w:rsidP="006F3EEB">
      <w:pPr>
        <w:pStyle w:val="Listaszerbekezds"/>
        <w:numPr>
          <w:ilvl w:val="0"/>
          <w:numId w:val="1"/>
        </w:numPr>
        <w:jc w:val="both"/>
        <w:rPr>
          <w:sz w:val="24"/>
          <w:szCs w:val="24"/>
        </w:rPr>
      </w:pPr>
      <w:r>
        <w:rPr>
          <w:sz w:val="24"/>
          <w:szCs w:val="24"/>
        </w:rPr>
        <w:t>Tenk Község Önkormányzat nyilatkozik arról</w:t>
      </w:r>
      <w:r w:rsidRPr="003B29D9">
        <w:rPr>
          <w:sz w:val="24"/>
          <w:szCs w:val="24"/>
        </w:rPr>
        <w:t>, hogy Magyarország Gazdasági Stabilitásáról szóló 2011. évi CXCIV. törvény alapján az államadósság keletkezését és növekedését korlátozó szabályok értelmében az önkormányzati hitel felvételéhez a Kormány</w:t>
      </w:r>
      <w:r>
        <w:rPr>
          <w:sz w:val="24"/>
          <w:szCs w:val="24"/>
        </w:rPr>
        <w:t>, illetőleg Magyarország 2023. évi költségvetésének a megalapozásáról szóló törvény szerint az arra jogszabályban kijelölt minisztériumnak a</w:t>
      </w:r>
      <w:r w:rsidRPr="003B29D9">
        <w:rPr>
          <w:sz w:val="24"/>
          <w:szCs w:val="24"/>
        </w:rPr>
        <w:t xml:space="preserve"> hozzájárulására nincs szükség.</w:t>
      </w:r>
    </w:p>
    <w:p w:rsidR="006F3EEB" w:rsidRPr="003B29D9" w:rsidRDefault="006F3EEB" w:rsidP="006F3EEB">
      <w:pPr>
        <w:jc w:val="both"/>
        <w:rPr>
          <w:sz w:val="24"/>
          <w:szCs w:val="24"/>
        </w:rPr>
      </w:pPr>
    </w:p>
    <w:p w:rsidR="006F3EEB" w:rsidRPr="003B29D9" w:rsidRDefault="006F3EEB" w:rsidP="006F3EEB">
      <w:pPr>
        <w:jc w:val="both"/>
        <w:rPr>
          <w:sz w:val="24"/>
          <w:szCs w:val="24"/>
        </w:rPr>
      </w:pPr>
      <w:r w:rsidRPr="003B29D9">
        <w:rPr>
          <w:sz w:val="24"/>
          <w:szCs w:val="24"/>
        </w:rPr>
        <w:t xml:space="preserve">Határidő: </w:t>
      </w:r>
      <w:r w:rsidRPr="003B29D9">
        <w:rPr>
          <w:sz w:val="24"/>
          <w:szCs w:val="24"/>
        </w:rPr>
        <w:tab/>
        <w:t>Azonnal</w:t>
      </w:r>
    </w:p>
    <w:p w:rsidR="006F3EEB" w:rsidRPr="003B29D9" w:rsidRDefault="006F3EEB" w:rsidP="006F3EEB">
      <w:pPr>
        <w:jc w:val="both"/>
        <w:rPr>
          <w:sz w:val="24"/>
          <w:szCs w:val="24"/>
        </w:rPr>
      </w:pPr>
      <w:r w:rsidRPr="003B29D9">
        <w:rPr>
          <w:sz w:val="24"/>
          <w:szCs w:val="24"/>
        </w:rPr>
        <w:t xml:space="preserve">Felelős: </w:t>
      </w:r>
      <w:r w:rsidRPr="003B29D9">
        <w:rPr>
          <w:sz w:val="24"/>
          <w:szCs w:val="24"/>
        </w:rPr>
        <w:tab/>
        <w:t>Szopkó Tamás polgármester</w:t>
      </w:r>
    </w:p>
    <w:p w:rsidR="006F3EEB" w:rsidRPr="00E51C28" w:rsidRDefault="006F3EEB" w:rsidP="006F3EEB">
      <w:pPr>
        <w:pStyle w:val="Listaszerbekezds"/>
        <w:ind w:left="0"/>
        <w:jc w:val="both"/>
        <w:rPr>
          <w:b/>
          <w:sz w:val="24"/>
          <w:szCs w:val="24"/>
          <w:u w:val="single"/>
        </w:rPr>
      </w:pPr>
    </w:p>
    <w:p w:rsidR="006F3EEB" w:rsidRDefault="006F3EEB" w:rsidP="006F3EEB">
      <w:pPr>
        <w:jc w:val="both"/>
        <w:rPr>
          <w:b/>
          <w:bCs/>
          <w:sz w:val="24"/>
          <w:szCs w:val="24"/>
          <w:u w:val="single"/>
        </w:rPr>
      </w:pPr>
      <w:r w:rsidRPr="00E51C28">
        <w:rPr>
          <w:b/>
          <w:bCs/>
          <w:sz w:val="24"/>
          <w:szCs w:val="24"/>
          <w:u w:val="single"/>
        </w:rPr>
        <w:t>Tenk Községi Önkormányzat Képviselő - testületének 4</w:t>
      </w:r>
      <w:r>
        <w:rPr>
          <w:b/>
          <w:bCs/>
          <w:sz w:val="24"/>
          <w:szCs w:val="24"/>
          <w:u w:val="single"/>
        </w:rPr>
        <w:t>9</w:t>
      </w:r>
      <w:r w:rsidRPr="00E51C28">
        <w:rPr>
          <w:b/>
          <w:bCs/>
          <w:sz w:val="24"/>
          <w:szCs w:val="24"/>
          <w:u w:val="single"/>
        </w:rPr>
        <w:t>/2022.(</w:t>
      </w:r>
      <w:r>
        <w:rPr>
          <w:b/>
          <w:bCs/>
          <w:sz w:val="24"/>
          <w:szCs w:val="24"/>
          <w:u w:val="single"/>
        </w:rPr>
        <w:t>XI.30</w:t>
      </w:r>
      <w:r w:rsidRPr="00E51C28">
        <w:rPr>
          <w:b/>
          <w:bCs/>
          <w:sz w:val="24"/>
          <w:szCs w:val="24"/>
          <w:u w:val="single"/>
        </w:rPr>
        <w:t>.)</w:t>
      </w:r>
      <w:r w:rsidRPr="00E51C28">
        <w:rPr>
          <w:b/>
          <w:sz w:val="24"/>
          <w:szCs w:val="24"/>
          <w:u w:val="single"/>
        </w:rPr>
        <w:t xml:space="preserve"> </w:t>
      </w:r>
      <w:r w:rsidRPr="00E51C28">
        <w:rPr>
          <w:b/>
          <w:bCs/>
          <w:sz w:val="24"/>
          <w:szCs w:val="24"/>
          <w:u w:val="single"/>
        </w:rPr>
        <w:t>számú határozata:</w:t>
      </w:r>
    </w:p>
    <w:p w:rsidR="006F3EEB" w:rsidRPr="00E51C28" w:rsidRDefault="006F3EEB" w:rsidP="006F3EEB">
      <w:pPr>
        <w:jc w:val="both"/>
        <w:rPr>
          <w:b/>
          <w:bCs/>
          <w:sz w:val="24"/>
          <w:szCs w:val="24"/>
          <w:u w:val="single"/>
        </w:rPr>
      </w:pPr>
    </w:p>
    <w:p w:rsidR="006F3EEB" w:rsidRPr="009C785C" w:rsidRDefault="006F3EEB" w:rsidP="006F3EEB">
      <w:pPr>
        <w:jc w:val="both"/>
        <w:outlineLvl w:val="0"/>
        <w:rPr>
          <w:sz w:val="24"/>
          <w:szCs w:val="24"/>
        </w:rPr>
      </w:pPr>
      <w:r>
        <w:rPr>
          <w:sz w:val="24"/>
          <w:szCs w:val="24"/>
        </w:rPr>
        <w:t>Tenk Község</w:t>
      </w:r>
      <w:r w:rsidRPr="009C785C">
        <w:rPr>
          <w:sz w:val="24"/>
          <w:szCs w:val="24"/>
        </w:rPr>
        <w:t xml:space="preserve"> Önkormányzat Képviselő-testülete megtárgyalta </w:t>
      </w:r>
      <w:r w:rsidRPr="009C785C">
        <w:rPr>
          <w:bCs/>
          <w:sz w:val="24"/>
          <w:szCs w:val="24"/>
        </w:rPr>
        <w:t>a Hevesi Közös Önkormányzati Hivatal alapító okiratának módosítása tárgyában készült indítványt,</w:t>
      </w:r>
      <w:r w:rsidRPr="009C785C">
        <w:rPr>
          <w:sz w:val="24"/>
          <w:szCs w:val="24"/>
        </w:rPr>
        <w:t xml:space="preserve"> és akként határoz, miszerint </w:t>
      </w:r>
      <w:r w:rsidRPr="009C785C">
        <w:rPr>
          <w:rFonts w:eastAsia="MS Mincho"/>
          <w:bCs/>
          <w:sz w:val="24"/>
          <w:szCs w:val="24"/>
        </w:rPr>
        <w:t xml:space="preserve">a jelen határozat </w:t>
      </w:r>
      <w:r w:rsidRPr="00884EB8">
        <w:rPr>
          <w:rFonts w:eastAsia="MS Mincho"/>
          <w:bCs/>
          <w:sz w:val="24"/>
          <w:szCs w:val="24"/>
        </w:rPr>
        <w:t>1.</w:t>
      </w:r>
      <w:r w:rsidRPr="009C785C">
        <w:rPr>
          <w:rFonts w:eastAsia="MS Mincho"/>
          <w:bCs/>
          <w:sz w:val="24"/>
          <w:szCs w:val="24"/>
        </w:rPr>
        <w:t xml:space="preserve"> számú melléklete szerinti módosító okiratot, valamint </w:t>
      </w:r>
      <w:r w:rsidRPr="00884EB8">
        <w:rPr>
          <w:rFonts w:eastAsia="MS Mincho"/>
          <w:bCs/>
          <w:sz w:val="24"/>
          <w:szCs w:val="24"/>
        </w:rPr>
        <w:t>a 2.</w:t>
      </w:r>
      <w:r w:rsidRPr="009C785C">
        <w:rPr>
          <w:rFonts w:eastAsia="MS Mincho"/>
          <w:bCs/>
          <w:sz w:val="24"/>
          <w:szCs w:val="24"/>
        </w:rPr>
        <w:t xml:space="preserve"> számú melléklete szerinti, módosításokkal egységes szerkezetbe foglalt alapító okiratot elfogadja.</w:t>
      </w:r>
    </w:p>
    <w:p w:rsidR="006F3EEB" w:rsidRPr="009C785C" w:rsidRDefault="006F3EEB" w:rsidP="006F3EEB">
      <w:pPr>
        <w:jc w:val="both"/>
        <w:outlineLvl w:val="0"/>
        <w:rPr>
          <w:rFonts w:eastAsia="MS Mincho"/>
          <w:bCs/>
          <w:sz w:val="24"/>
          <w:szCs w:val="24"/>
        </w:rPr>
      </w:pPr>
    </w:p>
    <w:p w:rsidR="006F3EEB" w:rsidRPr="009C785C" w:rsidRDefault="006F3EEB" w:rsidP="006F3EEB">
      <w:pPr>
        <w:jc w:val="both"/>
        <w:rPr>
          <w:sz w:val="24"/>
          <w:szCs w:val="24"/>
        </w:rPr>
      </w:pPr>
      <w:r w:rsidRPr="009C785C">
        <w:rPr>
          <w:sz w:val="24"/>
          <w:szCs w:val="24"/>
        </w:rPr>
        <w:t xml:space="preserve">Határidő: </w:t>
      </w:r>
      <w:r w:rsidRPr="009C785C">
        <w:rPr>
          <w:sz w:val="24"/>
          <w:szCs w:val="24"/>
        </w:rPr>
        <w:tab/>
        <w:t>értelem szerint</w:t>
      </w:r>
    </w:p>
    <w:p w:rsidR="006F3EEB" w:rsidRPr="009C785C" w:rsidRDefault="006F3EEB" w:rsidP="006F3EEB">
      <w:pPr>
        <w:jc w:val="both"/>
        <w:rPr>
          <w:sz w:val="24"/>
          <w:szCs w:val="24"/>
        </w:rPr>
      </w:pPr>
      <w:r w:rsidRPr="009C785C">
        <w:rPr>
          <w:sz w:val="24"/>
          <w:szCs w:val="24"/>
        </w:rPr>
        <w:t>Felelős:</w:t>
      </w:r>
      <w:r w:rsidRPr="009C785C">
        <w:rPr>
          <w:sz w:val="24"/>
          <w:szCs w:val="24"/>
        </w:rPr>
        <w:tab/>
      </w:r>
      <w:r>
        <w:rPr>
          <w:sz w:val="24"/>
          <w:szCs w:val="24"/>
        </w:rPr>
        <w:t>Szopkó Tamás</w:t>
      </w:r>
      <w:r w:rsidRPr="009C785C">
        <w:rPr>
          <w:sz w:val="24"/>
          <w:szCs w:val="24"/>
        </w:rPr>
        <w:t xml:space="preserve"> polgármester útján</w:t>
      </w:r>
    </w:p>
    <w:p w:rsidR="006F3EEB" w:rsidRPr="009C785C" w:rsidRDefault="006F3EEB" w:rsidP="006F3EEB">
      <w:pPr>
        <w:jc w:val="both"/>
        <w:rPr>
          <w:sz w:val="24"/>
          <w:szCs w:val="24"/>
        </w:rPr>
      </w:pPr>
      <w:r>
        <w:rPr>
          <w:sz w:val="24"/>
          <w:szCs w:val="24"/>
        </w:rPr>
        <w:tab/>
      </w:r>
      <w:r>
        <w:rPr>
          <w:sz w:val="24"/>
          <w:szCs w:val="24"/>
        </w:rPr>
        <w:tab/>
        <w:t>Dr. Nagy Péter jegyző</w:t>
      </w:r>
    </w:p>
    <w:p w:rsidR="006F3EEB" w:rsidRPr="00E51C28" w:rsidRDefault="006F3EEB" w:rsidP="006F3EEB">
      <w:pPr>
        <w:jc w:val="both"/>
        <w:rPr>
          <w:b/>
          <w:sz w:val="24"/>
          <w:szCs w:val="24"/>
          <w:u w:val="single"/>
        </w:rPr>
      </w:pPr>
    </w:p>
    <w:p w:rsidR="006F3EEB" w:rsidRPr="00E51C28" w:rsidRDefault="006F3EEB" w:rsidP="006F3EEB">
      <w:pPr>
        <w:jc w:val="both"/>
        <w:rPr>
          <w:b/>
          <w:bCs/>
          <w:sz w:val="24"/>
          <w:szCs w:val="24"/>
          <w:u w:val="single"/>
        </w:rPr>
      </w:pPr>
      <w:r w:rsidRPr="00E51C28">
        <w:rPr>
          <w:b/>
          <w:bCs/>
          <w:sz w:val="24"/>
          <w:szCs w:val="24"/>
          <w:u w:val="single"/>
        </w:rPr>
        <w:t xml:space="preserve">Tenk Községi Önkormányzat Képviselő - testületének </w:t>
      </w:r>
      <w:r>
        <w:rPr>
          <w:b/>
          <w:bCs/>
          <w:sz w:val="24"/>
          <w:szCs w:val="24"/>
          <w:u w:val="single"/>
        </w:rPr>
        <w:t>50</w:t>
      </w:r>
      <w:r w:rsidRPr="00E51C28">
        <w:rPr>
          <w:b/>
          <w:bCs/>
          <w:sz w:val="24"/>
          <w:szCs w:val="24"/>
          <w:u w:val="single"/>
        </w:rPr>
        <w:t>/2022.(</w:t>
      </w:r>
      <w:r>
        <w:rPr>
          <w:b/>
          <w:bCs/>
          <w:sz w:val="24"/>
          <w:szCs w:val="24"/>
          <w:u w:val="single"/>
        </w:rPr>
        <w:t>XI.30</w:t>
      </w:r>
      <w:r w:rsidRPr="00E51C28">
        <w:rPr>
          <w:b/>
          <w:bCs/>
          <w:sz w:val="24"/>
          <w:szCs w:val="24"/>
          <w:u w:val="single"/>
        </w:rPr>
        <w:t>.)</w:t>
      </w:r>
      <w:r w:rsidRPr="00E51C28">
        <w:rPr>
          <w:b/>
          <w:sz w:val="24"/>
          <w:szCs w:val="24"/>
          <w:u w:val="single"/>
        </w:rPr>
        <w:t xml:space="preserve"> </w:t>
      </w:r>
      <w:r w:rsidRPr="00E51C28">
        <w:rPr>
          <w:b/>
          <w:bCs/>
          <w:sz w:val="24"/>
          <w:szCs w:val="24"/>
          <w:u w:val="single"/>
        </w:rPr>
        <w:t>számú határozata:</w:t>
      </w:r>
    </w:p>
    <w:p w:rsidR="006F3EEB" w:rsidRDefault="006F3EEB" w:rsidP="006F3EEB">
      <w:pPr>
        <w:jc w:val="both"/>
        <w:rPr>
          <w:bCs/>
          <w:i/>
          <w:sz w:val="24"/>
          <w:szCs w:val="24"/>
        </w:rPr>
      </w:pPr>
    </w:p>
    <w:p w:rsidR="006F3EEB" w:rsidRPr="00884EB8" w:rsidRDefault="006F3EEB" w:rsidP="006F3EEB">
      <w:pPr>
        <w:pStyle w:val="Listaszerbekezds"/>
        <w:numPr>
          <w:ilvl w:val="0"/>
          <w:numId w:val="2"/>
        </w:numPr>
        <w:overflowPunct/>
        <w:autoSpaceDE/>
        <w:autoSpaceDN/>
        <w:adjustRightInd/>
        <w:contextualSpacing/>
        <w:jc w:val="both"/>
        <w:rPr>
          <w:sz w:val="24"/>
          <w:szCs w:val="24"/>
        </w:rPr>
      </w:pPr>
      <w:r w:rsidRPr="00884EB8">
        <w:rPr>
          <w:sz w:val="24"/>
          <w:szCs w:val="24"/>
        </w:rPr>
        <w:t>Tenk Község Önkormányzat Képviselő-testülete akként határozott, miszerint a Hevesi Közös Önkormányzati Hivatal vonatkozásában élve a Magyarország Kormánya a különleges jogállású szerveknél és a helyi önkormányzatok képviselő-testületeinek hivatalánál elrendelhető igazgatási szünetre alkalmazandó veszélyhelyzeti szabályokról 460/2022. (XI. 10.) Korm. rendelet 1. § (1) bekezdése b) pontjában biztosított felhatalmazással igazgatási szünetet rendel el 2022. december 22. napjától 2023. január 6. napjáig terjedő időszakra.</w:t>
      </w:r>
    </w:p>
    <w:p w:rsidR="006F3EEB" w:rsidRPr="00884EB8" w:rsidRDefault="006F3EEB" w:rsidP="006F3EEB">
      <w:pPr>
        <w:pStyle w:val="Listaszerbekezds"/>
        <w:numPr>
          <w:ilvl w:val="0"/>
          <w:numId w:val="2"/>
        </w:numPr>
        <w:overflowPunct/>
        <w:autoSpaceDE/>
        <w:autoSpaceDN/>
        <w:adjustRightInd/>
        <w:contextualSpacing/>
        <w:jc w:val="both"/>
        <w:rPr>
          <w:sz w:val="24"/>
          <w:szCs w:val="24"/>
        </w:rPr>
      </w:pPr>
      <w:r w:rsidRPr="00884EB8">
        <w:rPr>
          <w:sz w:val="24"/>
          <w:szCs w:val="24"/>
        </w:rPr>
        <w:t>Tenk Község Önkormányzat Képviselő-testülete felhívja a Hevesi Közös Önkormányzati Hivatal jegyzőjét az igazgatási szünet elrendeléséről szóló tájékoztató helyben szokásos módon történő közzétételére.</w:t>
      </w:r>
    </w:p>
    <w:p w:rsidR="006F3EEB" w:rsidRPr="00884EB8" w:rsidRDefault="006F3EEB" w:rsidP="006F3EEB">
      <w:pPr>
        <w:jc w:val="both"/>
        <w:rPr>
          <w:sz w:val="24"/>
          <w:szCs w:val="24"/>
        </w:rPr>
      </w:pPr>
    </w:p>
    <w:p w:rsidR="006F3EEB" w:rsidRPr="00884EB8" w:rsidRDefault="006F3EEB" w:rsidP="006F3EEB">
      <w:pPr>
        <w:jc w:val="both"/>
        <w:rPr>
          <w:sz w:val="24"/>
          <w:szCs w:val="24"/>
        </w:rPr>
      </w:pPr>
      <w:r w:rsidRPr="00884EB8">
        <w:rPr>
          <w:sz w:val="24"/>
          <w:szCs w:val="24"/>
        </w:rPr>
        <w:t xml:space="preserve">Határidő: </w:t>
      </w:r>
      <w:r>
        <w:rPr>
          <w:sz w:val="24"/>
          <w:szCs w:val="24"/>
        </w:rPr>
        <w:tab/>
      </w:r>
      <w:r w:rsidRPr="00884EB8">
        <w:rPr>
          <w:sz w:val="24"/>
          <w:szCs w:val="24"/>
        </w:rPr>
        <w:t>2022. november 30.</w:t>
      </w:r>
    </w:p>
    <w:p w:rsidR="006F3EEB" w:rsidRPr="00884EB8" w:rsidRDefault="006F3EEB" w:rsidP="006F3EEB">
      <w:pPr>
        <w:jc w:val="both"/>
        <w:rPr>
          <w:sz w:val="24"/>
          <w:szCs w:val="24"/>
        </w:rPr>
      </w:pPr>
      <w:r w:rsidRPr="00884EB8">
        <w:rPr>
          <w:sz w:val="24"/>
          <w:szCs w:val="24"/>
        </w:rPr>
        <w:t xml:space="preserve">Felelős. </w:t>
      </w:r>
      <w:r>
        <w:rPr>
          <w:sz w:val="24"/>
          <w:szCs w:val="24"/>
        </w:rPr>
        <w:tab/>
      </w:r>
      <w:proofErr w:type="gramStart"/>
      <w:r w:rsidRPr="00884EB8">
        <w:rPr>
          <w:sz w:val="24"/>
          <w:szCs w:val="24"/>
        </w:rPr>
        <w:t>dr.</w:t>
      </w:r>
      <w:proofErr w:type="gramEnd"/>
      <w:r w:rsidRPr="00884EB8">
        <w:rPr>
          <w:sz w:val="24"/>
          <w:szCs w:val="24"/>
        </w:rPr>
        <w:t xml:space="preserve"> Nagy Péter jegyző</w:t>
      </w:r>
    </w:p>
    <w:p w:rsidR="006F3EEB" w:rsidRDefault="006F3EEB" w:rsidP="006F3EEB">
      <w:pPr>
        <w:jc w:val="both"/>
        <w:rPr>
          <w:bCs/>
          <w:i/>
          <w:sz w:val="24"/>
          <w:szCs w:val="24"/>
        </w:rPr>
      </w:pPr>
    </w:p>
    <w:p w:rsidR="006F3EEB" w:rsidRPr="00E51C28" w:rsidRDefault="006F3EEB" w:rsidP="006F3EEB">
      <w:pPr>
        <w:jc w:val="both"/>
        <w:rPr>
          <w:b/>
          <w:bCs/>
          <w:sz w:val="24"/>
          <w:szCs w:val="24"/>
          <w:u w:val="single"/>
        </w:rPr>
      </w:pPr>
      <w:r w:rsidRPr="00E51C28">
        <w:rPr>
          <w:b/>
          <w:bCs/>
          <w:sz w:val="24"/>
          <w:szCs w:val="24"/>
          <w:u w:val="single"/>
        </w:rPr>
        <w:lastRenderedPageBreak/>
        <w:t xml:space="preserve">Tenk Községi Önkormányzat Képviselő - testületének </w:t>
      </w:r>
      <w:r>
        <w:rPr>
          <w:b/>
          <w:bCs/>
          <w:sz w:val="24"/>
          <w:szCs w:val="24"/>
          <w:u w:val="single"/>
        </w:rPr>
        <w:t>51</w:t>
      </w:r>
      <w:r w:rsidRPr="00E51C28">
        <w:rPr>
          <w:b/>
          <w:bCs/>
          <w:sz w:val="24"/>
          <w:szCs w:val="24"/>
          <w:u w:val="single"/>
        </w:rPr>
        <w:t>/2022.(</w:t>
      </w:r>
      <w:r>
        <w:rPr>
          <w:b/>
          <w:bCs/>
          <w:sz w:val="24"/>
          <w:szCs w:val="24"/>
          <w:u w:val="single"/>
        </w:rPr>
        <w:t>XI.30</w:t>
      </w:r>
      <w:r w:rsidRPr="00E51C28">
        <w:rPr>
          <w:b/>
          <w:bCs/>
          <w:sz w:val="24"/>
          <w:szCs w:val="24"/>
          <w:u w:val="single"/>
        </w:rPr>
        <w:t>.)</w:t>
      </w:r>
      <w:r w:rsidRPr="00E51C28">
        <w:rPr>
          <w:b/>
          <w:sz w:val="24"/>
          <w:szCs w:val="24"/>
          <w:u w:val="single"/>
        </w:rPr>
        <w:t xml:space="preserve"> </w:t>
      </w:r>
      <w:r w:rsidRPr="00E51C28">
        <w:rPr>
          <w:b/>
          <w:bCs/>
          <w:sz w:val="24"/>
          <w:szCs w:val="24"/>
          <w:u w:val="single"/>
        </w:rPr>
        <w:t>számú határozata:</w:t>
      </w:r>
    </w:p>
    <w:p w:rsidR="006F3EEB" w:rsidRDefault="006F3EEB" w:rsidP="006F3EEB">
      <w:pPr>
        <w:jc w:val="both"/>
        <w:rPr>
          <w:bCs/>
          <w:i/>
          <w:sz w:val="24"/>
          <w:szCs w:val="24"/>
        </w:rPr>
      </w:pPr>
    </w:p>
    <w:p w:rsidR="006F3EEB" w:rsidRPr="00E12A9A" w:rsidRDefault="006F3EEB" w:rsidP="006F3EEB">
      <w:pPr>
        <w:jc w:val="both"/>
        <w:rPr>
          <w:sz w:val="24"/>
          <w:szCs w:val="24"/>
        </w:rPr>
      </w:pPr>
      <w:r w:rsidRPr="00E12A9A">
        <w:rPr>
          <w:sz w:val="24"/>
          <w:szCs w:val="24"/>
        </w:rPr>
        <w:t xml:space="preserve">Tenk Községi Önkormányzat Képviselő- testülete megvitatta az étkeztetésre és házi segítségnyújtásra vonatkozó szakmai program felülvizsgálata tárgyában készített </w:t>
      </w:r>
      <w:r>
        <w:rPr>
          <w:sz w:val="24"/>
          <w:szCs w:val="24"/>
        </w:rPr>
        <w:t xml:space="preserve">indítványt </w:t>
      </w:r>
      <w:r w:rsidRPr="00E12A9A">
        <w:rPr>
          <w:sz w:val="24"/>
          <w:szCs w:val="24"/>
        </w:rPr>
        <w:t xml:space="preserve">és a házi segítségnyújtásra, valamint az étkeztetésre vonatkozó </w:t>
      </w:r>
      <w:r>
        <w:rPr>
          <w:sz w:val="24"/>
          <w:szCs w:val="24"/>
        </w:rPr>
        <w:t>s</w:t>
      </w:r>
      <w:r w:rsidRPr="00E12A9A">
        <w:rPr>
          <w:sz w:val="24"/>
          <w:szCs w:val="24"/>
        </w:rPr>
        <w:t xml:space="preserve">zakmai </w:t>
      </w:r>
      <w:r>
        <w:rPr>
          <w:sz w:val="24"/>
          <w:szCs w:val="24"/>
        </w:rPr>
        <w:t>p</w:t>
      </w:r>
      <w:r w:rsidRPr="00E12A9A">
        <w:rPr>
          <w:sz w:val="24"/>
          <w:szCs w:val="24"/>
        </w:rPr>
        <w:t xml:space="preserve">rogramot az abban foglalt tartalommal elfogadja. </w:t>
      </w:r>
    </w:p>
    <w:p w:rsidR="006F3EEB" w:rsidRDefault="006F3EEB" w:rsidP="006F3EEB">
      <w:pPr>
        <w:jc w:val="both"/>
        <w:rPr>
          <w:sz w:val="24"/>
          <w:szCs w:val="24"/>
        </w:rPr>
      </w:pPr>
    </w:p>
    <w:p w:rsidR="006F3EEB" w:rsidRPr="00E12A9A" w:rsidRDefault="006F3EEB" w:rsidP="006F3EEB">
      <w:pPr>
        <w:jc w:val="both"/>
        <w:rPr>
          <w:sz w:val="24"/>
          <w:szCs w:val="24"/>
        </w:rPr>
      </w:pPr>
      <w:r w:rsidRPr="00E12A9A">
        <w:rPr>
          <w:sz w:val="24"/>
          <w:szCs w:val="24"/>
        </w:rPr>
        <w:t xml:space="preserve">Határidő: </w:t>
      </w:r>
      <w:r w:rsidRPr="00E12A9A">
        <w:rPr>
          <w:sz w:val="24"/>
          <w:szCs w:val="24"/>
        </w:rPr>
        <w:tab/>
        <w:t>Értelem szerint</w:t>
      </w:r>
    </w:p>
    <w:p w:rsidR="006F3EEB" w:rsidRPr="00E12A9A" w:rsidRDefault="006F3EEB" w:rsidP="006F3EEB">
      <w:pPr>
        <w:jc w:val="both"/>
        <w:rPr>
          <w:sz w:val="24"/>
          <w:szCs w:val="24"/>
        </w:rPr>
      </w:pPr>
      <w:r w:rsidRPr="00E12A9A">
        <w:rPr>
          <w:sz w:val="24"/>
          <w:szCs w:val="24"/>
        </w:rPr>
        <w:t>Fele</w:t>
      </w:r>
      <w:r>
        <w:rPr>
          <w:sz w:val="24"/>
          <w:szCs w:val="24"/>
        </w:rPr>
        <w:t xml:space="preserve">lős: </w:t>
      </w:r>
      <w:r>
        <w:rPr>
          <w:sz w:val="24"/>
          <w:szCs w:val="24"/>
        </w:rPr>
        <w:tab/>
        <w:t>Szopkó Tamás polgármester</w:t>
      </w:r>
    </w:p>
    <w:p w:rsidR="006F3EEB" w:rsidRDefault="006F3EEB" w:rsidP="006F3EEB">
      <w:pPr>
        <w:jc w:val="both"/>
        <w:rPr>
          <w:bCs/>
          <w:i/>
          <w:sz w:val="24"/>
          <w:szCs w:val="24"/>
        </w:rPr>
      </w:pPr>
    </w:p>
    <w:p w:rsidR="006F3EEB" w:rsidRPr="00E51C28" w:rsidRDefault="006F3EEB" w:rsidP="006F3EEB">
      <w:pPr>
        <w:jc w:val="both"/>
        <w:rPr>
          <w:b/>
          <w:bCs/>
          <w:sz w:val="24"/>
          <w:szCs w:val="24"/>
          <w:u w:val="single"/>
        </w:rPr>
      </w:pPr>
      <w:r w:rsidRPr="00E51C28">
        <w:rPr>
          <w:b/>
          <w:bCs/>
          <w:sz w:val="24"/>
          <w:szCs w:val="24"/>
          <w:u w:val="single"/>
        </w:rPr>
        <w:t xml:space="preserve">Tenk Községi Önkormányzat Képviselő - testületének </w:t>
      </w:r>
      <w:r>
        <w:rPr>
          <w:b/>
          <w:bCs/>
          <w:sz w:val="24"/>
          <w:szCs w:val="24"/>
          <w:u w:val="single"/>
        </w:rPr>
        <w:t>52</w:t>
      </w:r>
      <w:r w:rsidRPr="00E51C28">
        <w:rPr>
          <w:b/>
          <w:bCs/>
          <w:sz w:val="24"/>
          <w:szCs w:val="24"/>
          <w:u w:val="single"/>
        </w:rPr>
        <w:t>/2022.(</w:t>
      </w:r>
      <w:r>
        <w:rPr>
          <w:b/>
          <w:bCs/>
          <w:sz w:val="24"/>
          <w:szCs w:val="24"/>
          <w:u w:val="single"/>
        </w:rPr>
        <w:t>XI.30</w:t>
      </w:r>
      <w:r w:rsidRPr="00E51C28">
        <w:rPr>
          <w:b/>
          <w:bCs/>
          <w:sz w:val="24"/>
          <w:szCs w:val="24"/>
          <w:u w:val="single"/>
        </w:rPr>
        <w:t>.)</w:t>
      </w:r>
      <w:r w:rsidRPr="00E51C28">
        <w:rPr>
          <w:b/>
          <w:sz w:val="24"/>
          <w:szCs w:val="24"/>
          <w:u w:val="single"/>
        </w:rPr>
        <w:t xml:space="preserve"> </w:t>
      </w:r>
      <w:r w:rsidRPr="00E51C28">
        <w:rPr>
          <w:b/>
          <w:bCs/>
          <w:sz w:val="24"/>
          <w:szCs w:val="24"/>
          <w:u w:val="single"/>
        </w:rPr>
        <w:t>számú határozata:</w:t>
      </w:r>
    </w:p>
    <w:p w:rsidR="006F3EEB" w:rsidRDefault="006F3EEB" w:rsidP="006F3EEB">
      <w:pPr>
        <w:jc w:val="both"/>
        <w:rPr>
          <w:bCs/>
          <w:i/>
          <w:sz w:val="24"/>
          <w:szCs w:val="24"/>
        </w:rPr>
      </w:pPr>
    </w:p>
    <w:p w:rsidR="006F3EEB" w:rsidRPr="0080408A" w:rsidRDefault="006F3EEB" w:rsidP="006F3EEB">
      <w:pPr>
        <w:jc w:val="both"/>
        <w:rPr>
          <w:sz w:val="24"/>
          <w:szCs w:val="24"/>
        </w:rPr>
      </w:pPr>
      <w:r w:rsidRPr="0080408A">
        <w:rPr>
          <w:sz w:val="24"/>
          <w:szCs w:val="24"/>
        </w:rPr>
        <w:t xml:space="preserve">Tenk község </w:t>
      </w:r>
      <w:r>
        <w:rPr>
          <w:sz w:val="24"/>
          <w:szCs w:val="24"/>
        </w:rPr>
        <w:t xml:space="preserve">Képviselő- testülete a </w:t>
      </w:r>
      <w:r w:rsidRPr="0080408A">
        <w:rPr>
          <w:sz w:val="24"/>
          <w:szCs w:val="24"/>
        </w:rPr>
        <w:t xml:space="preserve">Helyi Esélyegyenlőségi Program áttekintése tárgyában készített indítvány alapján </w:t>
      </w:r>
      <w:r>
        <w:rPr>
          <w:rFonts w:eastAsia="MS Mincho"/>
          <w:bCs/>
          <w:sz w:val="24"/>
          <w:szCs w:val="24"/>
        </w:rPr>
        <w:t>akként határoz, miszerint</w:t>
      </w:r>
      <w:r w:rsidRPr="0080408A">
        <w:rPr>
          <w:sz w:val="24"/>
          <w:szCs w:val="24"/>
        </w:rPr>
        <w:t xml:space="preserve"> a helyi esélyegyenlőségi programok elkészítésének szabályairól és az esélyegyenlőségi mentorokról szóló 321/2011.(XII.27.) Korm. rendelet 6. § (1) bekezdése alapján a 60/2018.(XII.12.) számú önkormányzati határozatával elfogadott Helyi Esélyegyenlőségi Programját az egyenlő bánásmódról és az esélyegyenlőség előmozdításáról szóló 2003. évi CXXV. törvényben foglaltaknak megfelelően </w:t>
      </w:r>
      <w:r>
        <w:rPr>
          <w:sz w:val="24"/>
          <w:szCs w:val="24"/>
        </w:rPr>
        <w:t>áttekintette, a</w:t>
      </w:r>
      <w:r w:rsidRPr="0080408A">
        <w:rPr>
          <w:sz w:val="24"/>
          <w:szCs w:val="24"/>
        </w:rPr>
        <w:t xml:space="preserve"> helyi esélyegyenlőségi program részét képező Intézkedési tervet </w:t>
      </w:r>
      <w:r>
        <w:rPr>
          <w:sz w:val="24"/>
          <w:szCs w:val="24"/>
        </w:rPr>
        <w:t>jóváhagyja</w:t>
      </w:r>
      <w:r w:rsidRPr="0080408A">
        <w:rPr>
          <w:sz w:val="24"/>
          <w:szCs w:val="24"/>
        </w:rPr>
        <w:t>.</w:t>
      </w:r>
    </w:p>
    <w:p w:rsidR="006F3EEB" w:rsidRDefault="006F3EEB" w:rsidP="006F3EEB">
      <w:pPr>
        <w:pStyle w:val="Listaszerbekezds"/>
        <w:spacing w:line="276" w:lineRule="auto"/>
        <w:ind w:left="0"/>
        <w:jc w:val="both"/>
      </w:pPr>
    </w:p>
    <w:p w:rsidR="006F3EEB" w:rsidRPr="0080408A" w:rsidRDefault="006F3EEB" w:rsidP="006F3EEB">
      <w:pPr>
        <w:jc w:val="both"/>
        <w:rPr>
          <w:sz w:val="24"/>
          <w:szCs w:val="24"/>
        </w:rPr>
      </w:pPr>
      <w:r w:rsidRPr="0080408A">
        <w:rPr>
          <w:sz w:val="24"/>
          <w:szCs w:val="24"/>
        </w:rPr>
        <w:t>Határidő:</w:t>
      </w:r>
      <w:r w:rsidRPr="0080408A">
        <w:rPr>
          <w:sz w:val="24"/>
          <w:szCs w:val="24"/>
        </w:rPr>
        <w:tab/>
        <w:t>Azonnal</w:t>
      </w:r>
    </w:p>
    <w:p w:rsidR="006F3EEB" w:rsidRPr="0080408A" w:rsidRDefault="006F3EEB" w:rsidP="006F3EEB">
      <w:pPr>
        <w:jc w:val="both"/>
        <w:rPr>
          <w:sz w:val="24"/>
          <w:szCs w:val="24"/>
        </w:rPr>
      </w:pPr>
      <w:r w:rsidRPr="0080408A">
        <w:rPr>
          <w:sz w:val="24"/>
          <w:szCs w:val="24"/>
        </w:rPr>
        <w:t>Felelős:</w:t>
      </w:r>
      <w:r w:rsidRPr="0080408A">
        <w:rPr>
          <w:sz w:val="24"/>
          <w:szCs w:val="24"/>
        </w:rPr>
        <w:tab/>
        <w:t>Szopkó Tamás polgármester</w:t>
      </w:r>
    </w:p>
    <w:p w:rsidR="006F3EEB" w:rsidRDefault="006F3EEB" w:rsidP="006F3EEB">
      <w:pPr>
        <w:jc w:val="both"/>
        <w:rPr>
          <w:sz w:val="24"/>
          <w:szCs w:val="24"/>
        </w:rPr>
      </w:pPr>
    </w:p>
    <w:p w:rsidR="006F3EEB" w:rsidRPr="00E51C28" w:rsidRDefault="006F3EEB" w:rsidP="006F3EEB">
      <w:pPr>
        <w:jc w:val="both"/>
        <w:rPr>
          <w:bCs/>
          <w:i/>
          <w:sz w:val="24"/>
          <w:szCs w:val="24"/>
        </w:rPr>
      </w:pPr>
    </w:p>
    <w:p w:rsidR="006F3EEB" w:rsidRPr="00E51C28" w:rsidRDefault="006F3EEB" w:rsidP="006F3EEB">
      <w:pPr>
        <w:jc w:val="both"/>
        <w:rPr>
          <w:b/>
          <w:bCs/>
          <w:sz w:val="24"/>
          <w:szCs w:val="24"/>
          <w:u w:val="single"/>
        </w:rPr>
      </w:pPr>
      <w:r w:rsidRPr="00E51C28">
        <w:rPr>
          <w:b/>
          <w:bCs/>
          <w:sz w:val="24"/>
          <w:szCs w:val="24"/>
          <w:u w:val="single"/>
        </w:rPr>
        <w:t xml:space="preserve">Tenk Községi Önkormányzat Képviselő - testületének </w:t>
      </w:r>
      <w:r>
        <w:rPr>
          <w:b/>
          <w:bCs/>
          <w:sz w:val="24"/>
          <w:szCs w:val="24"/>
          <w:u w:val="single"/>
        </w:rPr>
        <w:t>53</w:t>
      </w:r>
      <w:r w:rsidRPr="00E51C28">
        <w:rPr>
          <w:b/>
          <w:bCs/>
          <w:sz w:val="24"/>
          <w:szCs w:val="24"/>
          <w:u w:val="single"/>
        </w:rPr>
        <w:t>/2022.(</w:t>
      </w:r>
      <w:r>
        <w:rPr>
          <w:b/>
          <w:bCs/>
          <w:sz w:val="24"/>
          <w:szCs w:val="24"/>
          <w:u w:val="single"/>
        </w:rPr>
        <w:t>XI.30</w:t>
      </w:r>
      <w:r w:rsidRPr="00E51C28">
        <w:rPr>
          <w:b/>
          <w:bCs/>
          <w:sz w:val="24"/>
          <w:szCs w:val="24"/>
          <w:u w:val="single"/>
        </w:rPr>
        <w:t>.)</w:t>
      </w:r>
      <w:r w:rsidRPr="00E51C28">
        <w:rPr>
          <w:b/>
          <w:sz w:val="24"/>
          <w:szCs w:val="24"/>
          <w:u w:val="single"/>
        </w:rPr>
        <w:t xml:space="preserve"> </w:t>
      </w:r>
      <w:r w:rsidRPr="00E51C28">
        <w:rPr>
          <w:b/>
          <w:bCs/>
          <w:sz w:val="24"/>
          <w:szCs w:val="24"/>
          <w:u w:val="single"/>
        </w:rPr>
        <w:t>számú határozata:</w:t>
      </w:r>
    </w:p>
    <w:p w:rsidR="006F3EEB" w:rsidRDefault="006F3EEB" w:rsidP="006F3EEB">
      <w:pPr>
        <w:jc w:val="both"/>
        <w:rPr>
          <w:bCs/>
          <w:i/>
          <w:sz w:val="24"/>
          <w:szCs w:val="24"/>
        </w:rPr>
      </w:pPr>
    </w:p>
    <w:p w:rsidR="006F3EEB" w:rsidRPr="004F24BB" w:rsidRDefault="006F3EEB" w:rsidP="006F3EEB">
      <w:pPr>
        <w:pStyle w:val="Listaszerbekezds"/>
        <w:spacing w:line="276" w:lineRule="auto"/>
        <w:ind w:left="0"/>
        <w:jc w:val="both"/>
        <w:rPr>
          <w:sz w:val="24"/>
          <w:szCs w:val="24"/>
        </w:rPr>
      </w:pPr>
      <w:r w:rsidRPr="004F24BB">
        <w:rPr>
          <w:sz w:val="24"/>
          <w:szCs w:val="24"/>
        </w:rPr>
        <w:t>Tenk Községi Önkormányzat Képviselő- testülete megtárgyalta a szociális tűzifa támogatás iránti kérelmek benyújtási határidejének meghatározása tárgyában készített előterjesztést és a szociális tűzifa támogatás iránti kérelmek benyújtá</w:t>
      </w:r>
      <w:r>
        <w:rPr>
          <w:sz w:val="24"/>
          <w:szCs w:val="24"/>
        </w:rPr>
        <w:t>si határidejét 2022. december 20</w:t>
      </w:r>
      <w:r w:rsidRPr="004F24BB">
        <w:rPr>
          <w:sz w:val="24"/>
          <w:szCs w:val="24"/>
        </w:rPr>
        <w:t>. napjában határozza meg.</w:t>
      </w:r>
    </w:p>
    <w:p w:rsidR="006F3EEB" w:rsidRPr="004F24BB" w:rsidRDefault="006F3EEB" w:rsidP="006F3EEB">
      <w:pPr>
        <w:pStyle w:val="Listaszerbekezds"/>
        <w:spacing w:line="276" w:lineRule="auto"/>
        <w:ind w:left="0"/>
        <w:jc w:val="both"/>
        <w:rPr>
          <w:sz w:val="24"/>
          <w:szCs w:val="24"/>
        </w:rPr>
      </w:pPr>
    </w:p>
    <w:p w:rsidR="006F3EEB" w:rsidRPr="004F24BB" w:rsidRDefault="006F3EEB" w:rsidP="006F3EEB">
      <w:pPr>
        <w:pStyle w:val="Listaszerbekezds"/>
        <w:spacing w:line="276" w:lineRule="auto"/>
        <w:ind w:left="0"/>
        <w:jc w:val="both"/>
        <w:rPr>
          <w:sz w:val="24"/>
          <w:szCs w:val="24"/>
        </w:rPr>
      </w:pPr>
      <w:r w:rsidRPr="004F24BB">
        <w:rPr>
          <w:sz w:val="24"/>
          <w:szCs w:val="24"/>
        </w:rPr>
        <w:t xml:space="preserve">Határidő: </w:t>
      </w:r>
      <w:r w:rsidRPr="004F24BB">
        <w:rPr>
          <w:sz w:val="24"/>
          <w:szCs w:val="24"/>
        </w:rPr>
        <w:tab/>
        <w:t>Értelem szerint</w:t>
      </w:r>
    </w:p>
    <w:p w:rsidR="006F3EEB" w:rsidRPr="004F24BB" w:rsidRDefault="006F3EEB" w:rsidP="006F3EEB">
      <w:pPr>
        <w:pStyle w:val="Listaszerbekezds"/>
        <w:spacing w:line="276" w:lineRule="auto"/>
        <w:ind w:left="0"/>
        <w:jc w:val="both"/>
        <w:rPr>
          <w:sz w:val="24"/>
          <w:szCs w:val="24"/>
        </w:rPr>
      </w:pPr>
      <w:r w:rsidRPr="004F24BB">
        <w:rPr>
          <w:sz w:val="24"/>
          <w:szCs w:val="24"/>
        </w:rPr>
        <w:t>Fele</w:t>
      </w:r>
      <w:r>
        <w:rPr>
          <w:sz w:val="24"/>
          <w:szCs w:val="24"/>
        </w:rPr>
        <w:t xml:space="preserve">lős: </w:t>
      </w:r>
      <w:r>
        <w:rPr>
          <w:sz w:val="24"/>
          <w:szCs w:val="24"/>
        </w:rPr>
        <w:tab/>
        <w:t>Szopkó Tamás polgármester</w:t>
      </w:r>
    </w:p>
    <w:p w:rsidR="006F3EEB" w:rsidRPr="004F24BB" w:rsidRDefault="006F3EEB" w:rsidP="006F3EEB">
      <w:pPr>
        <w:pStyle w:val="Listaszerbekezds"/>
        <w:spacing w:line="276" w:lineRule="auto"/>
        <w:ind w:left="0"/>
        <w:jc w:val="both"/>
        <w:rPr>
          <w:sz w:val="24"/>
          <w:szCs w:val="24"/>
        </w:rPr>
      </w:pPr>
    </w:p>
    <w:p w:rsidR="006F3EEB" w:rsidRDefault="006F3EEB" w:rsidP="006F3EEB">
      <w:pPr>
        <w:jc w:val="both"/>
        <w:rPr>
          <w:b/>
          <w:bCs/>
          <w:sz w:val="24"/>
          <w:szCs w:val="24"/>
          <w:u w:val="single"/>
        </w:rPr>
      </w:pPr>
      <w:r w:rsidRPr="00E51C28">
        <w:rPr>
          <w:b/>
          <w:bCs/>
          <w:sz w:val="24"/>
          <w:szCs w:val="24"/>
          <w:u w:val="single"/>
        </w:rPr>
        <w:t xml:space="preserve">Tenk Községi Önkormányzat Képviselő - testületének </w:t>
      </w:r>
      <w:r>
        <w:rPr>
          <w:b/>
          <w:bCs/>
          <w:sz w:val="24"/>
          <w:szCs w:val="24"/>
          <w:u w:val="single"/>
        </w:rPr>
        <w:t>54</w:t>
      </w:r>
      <w:r w:rsidRPr="00E51C28">
        <w:rPr>
          <w:b/>
          <w:bCs/>
          <w:sz w:val="24"/>
          <w:szCs w:val="24"/>
          <w:u w:val="single"/>
        </w:rPr>
        <w:t>/2022.(</w:t>
      </w:r>
      <w:r>
        <w:rPr>
          <w:b/>
          <w:bCs/>
          <w:sz w:val="24"/>
          <w:szCs w:val="24"/>
          <w:u w:val="single"/>
        </w:rPr>
        <w:t>XI.30</w:t>
      </w:r>
      <w:r w:rsidRPr="00E51C28">
        <w:rPr>
          <w:b/>
          <w:bCs/>
          <w:sz w:val="24"/>
          <w:szCs w:val="24"/>
          <w:u w:val="single"/>
        </w:rPr>
        <w:t>.)</w:t>
      </w:r>
      <w:r w:rsidRPr="00E51C28">
        <w:rPr>
          <w:b/>
          <w:sz w:val="24"/>
          <w:szCs w:val="24"/>
          <w:u w:val="single"/>
        </w:rPr>
        <w:t xml:space="preserve"> </w:t>
      </w:r>
      <w:r w:rsidRPr="00E51C28">
        <w:rPr>
          <w:b/>
          <w:bCs/>
          <w:sz w:val="24"/>
          <w:szCs w:val="24"/>
          <w:u w:val="single"/>
        </w:rPr>
        <w:t>számú határozata:</w:t>
      </w:r>
    </w:p>
    <w:p w:rsidR="006F3EEB" w:rsidRDefault="006F3EEB" w:rsidP="006F3EEB">
      <w:pPr>
        <w:jc w:val="both"/>
        <w:rPr>
          <w:b/>
          <w:bCs/>
          <w:sz w:val="24"/>
          <w:szCs w:val="24"/>
          <w:u w:val="single"/>
        </w:rPr>
      </w:pPr>
    </w:p>
    <w:p w:rsidR="006F3EEB" w:rsidRPr="00945801" w:rsidRDefault="006F3EEB" w:rsidP="006F3EEB">
      <w:pPr>
        <w:jc w:val="both"/>
        <w:rPr>
          <w:sz w:val="24"/>
          <w:szCs w:val="24"/>
        </w:rPr>
      </w:pPr>
      <w:r w:rsidRPr="00945801">
        <w:rPr>
          <w:sz w:val="24"/>
          <w:szCs w:val="24"/>
        </w:rPr>
        <w:t>Tenk Községi Önkormányzat Képviselő-testülete dönt arról, hogy a TOP-3.1.1-15-HE1-2016-00008 azonosítószámú, „Kerékpáros közlekedés fejlesztése Erdőtelek és Tenk községekben” című pályázathoz kapcsolódóan felmerült és az elkészített Ingatlanértékelési szakértői véleményben meghatározott Erdőtelek, valamint Tenk pályázati területigényeit érintő földterületekre vonatkozóan meghatározott árak összege a pályázat költségvetésében a Beruházáshoz kapcsolódó költségek költségsorról az Ingatlanvásárlás költségsorra belső költségátcsoportosítással kérelmezhető legyen a Közreműködő Szervezet felé.</w:t>
      </w:r>
    </w:p>
    <w:p w:rsidR="006F3EEB" w:rsidRPr="00945801" w:rsidRDefault="006F3EEB" w:rsidP="006F3EEB">
      <w:pPr>
        <w:jc w:val="both"/>
        <w:rPr>
          <w:sz w:val="24"/>
          <w:szCs w:val="24"/>
        </w:rPr>
      </w:pPr>
    </w:p>
    <w:p w:rsidR="006F3EEB" w:rsidRPr="00945801" w:rsidRDefault="006F3EEB" w:rsidP="006F3EEB">
      <w:pPr>
        <w:jc w:val="both"/>
        <w:rPr>
          <w:sz w:val="24"/>
          <w:szCs w:val="24"/>
        </w:rPr>
      </w:pPr>
      <w:r w:rsidRPr="00945801">
        <w:rPr>
          <w:sz w:val="24"/>
          <w:szCs w:val="24"/>
        </w:rPr>
        <w:t xml:space="preserve">Határidő: </w:t>
      </w:r>
      <w:r>
        <w:rPr>
          <w:sz w:val="24"/>
          <w:szCs w:val="24"/>
        </w:rPr>
        <w:tab/>
      </w:r>
      <w:r w:rsidRPr="00945801">
        <w:rPr>
          <w:sz w:val="24"/>
          <w:szCs w:val="24"/>
        </w:rPr>
        <w:t>értelem szerint</w:t>
      </w:r>
    </w:p>
    <w:p w:rsidR="006F3EEB" w:rsidRPr="00945801" w:rsidRDefault="006F3EEB" w:rsidP="006F3EEB">
      <w:pPr>
        <w:jc w:val="both"/>
        <w:rPr>
          <w:sz w:val="24"/>
          <w:szCs w:val="24"/>
        </w:rPr>
      </w:pPr>
      <w:r w:rsidRPr="00945801">
        <w:rPr>
          <w:sz w:val="24"/>
          <w:szCs w:val="24"/>
        </w:rPr>
        <w:t xml:space="preserve">Felelős: </w:t>
      </w:r>
      <w:r>
        <w:rPr>
          <w:sz w:val="24"/>
          <w:szCs w:val="24"/>
        </w:rPr>
        <w:tab/>
      </w:r>
      <w:r w:rsidRPr="00945801">
        <w:rPr>
          <w:sz w:val="24"/>
          <w:szCs w:val="24"/>
        </w:rPr>
        <w:t>Szopkó Tamás polgármester</w:t>
      </w:r>
    </w:p>
    <w:p w:rsidR="00B866B2" w:rsidRDefault="00B866B2">
      <w:bookmarkStart w:id="0" w:name="_GoBack"/>
      <w:bookmarkEnd w:id="0"/>
    </w:p>
    <w:sectPr w:rsidR="00B866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BC49A7"/>
    <w:multiLevelType w:val="hybridMultilevel"/>
    <w:tmpl w:val="43940D50"/>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nsid w:val="699D751F"/>
    <w:multiLevelType w:val="hybridMultilevel"/>
    <w:tmpl w:val="451A87DE"/>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EEB"/>
    <w:rsid w:val="006F3EEB"/>
    <w:rsid w:val="00B866B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90FF0-5DFC-49A8-83B2-F26C70FBF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F3EEB"/>
    <w:pPr>
      <w:overflowPunct w:val="0"/>
      <w:autoSpaceDE w:val="0"/>
      <w:autoSpaceDN w:val="0"/>
      <w:adjustRightInd w:val="0"/>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6F3EE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4613</Characters>
  <Application>Microsoft Office Word</Application>
  <DocSecurity>0</DocSecurity>
  <Lines>38</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Windows-felhasználó</cp:lastModifiedBy>
  <cp:revision>1</cp:revision>
  <dcterms:created xsi:type="dcterms:W3CDTF">2023-07-05T08:59:00Z</dcterms:created>
  <dcterms:modified xsi:type="dcterms:W3CDTF">2023-07-05T09:01:00Z</dcterms:modified>
</cp:coreProperties>
</file>