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E0B" w:rsidRPr="005C13AC" w:rsidRDefault="00073E0B" w:rsidP="00073E0B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5/2023.(III.22.)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073E0B" w:rsidRDefault="00073E0B" w:rsidP="00073E0B">
      <w:pPr>
        <w:jc w:val="both"/>
        <w:rPr>
          <w:sz w:val="24"/>
          <w:szCs w:val="24"/>
        </w:rPr>
      </w:pPr>
    </w:p>
    <w:p w:rsidR="00073E0B" w:rsidRPr="0089699A" w:rsidRDefault="00073E0B" w:rsidP="00073E0B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9699A">
        <w:rPr>
          <w:sz w:val="24"/>
          <w:szCs w:val="24"/>
        </w:rPr>
        <w:t xml:space="preserve">Tenk Község Önkormányzat Képviselő- testülete úgy dönt, hogy a Tenk belterület </w:t>
      </w:r>
      <w:r>
        <w:rPr>
          <w:sz w:val="24"/>
          <w:szCs w:val="24"/>
        </w:rPr>
        <w:t>522</w:t>
      </w:r>
      <w:r w:rsidRPr="0089699A">
        <w:rPr>
          <w:sz w:val="24"/>
          <w:szCs w:val="24"/>
        </w:rPr>
        <w:t xml:space="preserve"> </w:t>
      </w:r>
      <w:proofErr w:type="spellStart"/>
      <w:r w:rsidRPr="0089699A">
        <w:rPr>
          <w:sz w:val="24"/>
          <w:szCs w:val="24"/>
        </w:rPr>
        <w:t>hrsz-ú</w:t>
      </w:r>
      <w:proofErr w:type="spellEnd"/>
      <w:r w:rsidRPr="0089699A">
        <w:rPr>
          <w:sz w:val="24"/>
          <w:szCs w:val="24"/>
        </w:rPr>
        <w:t>, 20</w:t>
      </w:r>
      <w:r>
        <w:rPr>
          <w:sz w:val="24"/>
          <w:szCs w:val="24"/>
        </w:rPr>
        <w:t>14</w:t>
      </w:r>
      <w:r w:rsidRPr="0089699A">
        <w:rPr>
          <w:sz w:val="24"/>
          <w:szCs w:val="24"/>
        </w:rPr>
        <w:t xml:space="preserve"> m</w:t>
      </w:r>
      <w:r w:rsidRPr="0089699A">
        <w:rPr>
          <w:sz w:val="24"/>
          <w:szCs w:val="24"/>
          <w:vertAlign w:val="superscript"/>
        </w:rPr>
        <w:t>2</w:t>
      </w:r>
      <w:r w:rsidRPr="0089699A">
        <w:rPr>
          <w:sz w:val="24"/>
          <w:szCs w:val="24"/>
        </w:rPr>
        <w:t xml:space="preserve"> alapterületű „kivett beépítetlen terület” megnevezésű ingatlan tulajdonjogát </w:t>
      </w:r>
      <w:r>
        <w:rPr>
          <w:sz w:val="24"/>
          <w:szCs w:val="24"/>
        </w:rPr>
        <w:t>1.812.600,- Ft</w:t>
      </w:r>
      <w:r w:rsidRPr="0089699A">
        <w:rPr>
          <w:sz w:val="24"/>
          <w:szCs w:val="24"/>
        </w:rPr>
        <w:t xml:space="preserve">+ÁFA összegben értékesíti a </w:t>
      </w:r>
      <w:r>
        <w:rPr>
          <w:sz w:val="24"/>
          <w:szCs w:val="24"/>
        </w:rPr>
        <w:t>SZÁDEM- FRUCHT Kft.</w:t>
      </w:r>
      <w:r w:rsidRPr="0089699A">
        <w:rPr>
          <w:sz w:val="24"/>
          <w:szCs w:val="24"/>
        </w:rPr>
        <w:t xml:space="preserve"> (</w:t>
      </w:r>
      <w:r>
        <w:rPr>
          <w:bCs/>
          <w:sz w:val="24"/>
          <w:szCs w:val="24"/>
        </w:rPr>
        <w:t>3359 Tenk, Kossuth út 10</w:t>
      </w:r>
      <w:r w:rsidRPr="0089699A">
        <w:rPr>
          <w:bCs/>
          <w:sz w:val="24"/>
          <w:szCs w:val="24"/>
        </w:rPr>
        <w:t xml:space="preserve">. székhelyű társaság, Cg. </w:t>
      </w:r>
      <w:r w:rsidRPr="000B5D18">
        <w:rPr>
          <w:bCs/>
          <w:color w:val="333333"/>
          <w:sz w:val="24"/>
          <w:szCs w:val="24"/>
          <w:shd w:val="clear" w:color="auto" w:fill="FFFFFF"/>
        </w:rPr>
        <w:t>10-09-038696</w:t>
      </w:r>
      <w:r>
        <w:rPr>
          <w:sz w:val="24"/>
          <w:szCs w:val="24"/>
        </w:rPr>
        <w:t xml:space="preserve">) részére </w:t>
      </w:r>
      <w:r w:rsidRPr="0089699A">
        <w:rPr>
          <w:sz w:val="24"/>
          <w:szCs w:val="24"/>
        </w:rPr>
        <w:t>azzal, hogy az ingatlanértékesítéssel felmerülő valamennyi költség (ügyvédi munkadíj, földhivatali eljárási díj stb.) a vevőt terheli.</w:t>
      </w:r>
    </w:p>
    <w:p w:rsidR="00073E0B" w:rsidRPr="0089699A" w:rsidRDefault="00073E0B" w:rsidP="00073E0B">
      <w:pPr>
        <w:pStyle w:val="Listaszerbekezds"/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89699A">
        <w:rPr>
          <w:sz w:val="24"/>
          <w:szCs w:val="24"/>
        </w:rPr>
        <w:t xml:space="preserve">Tenk Község Önkormányzat Képviselő- testülete felhatalmazza Szopkó Tamás polgármestert az adásvételi szerződés aláírására, illetve az ügylettel kapcsolatos egyéb nyilatkozatok megtételére. </w:t>
      </w:r>
    </w:p>
    <w:p w:rsidR="00073E0B" w:rsidRPr="0089699A" w:rsidRDefault="00073E0B" w:rsidP="00073E0B">
      <w:pPr>
        <w:pStyle w:val="Listaszerbekezds"/>
        <w:ind w:left="0"/>
        <w:jc w:val="both"/>
        <w:rPr>
          <w:sz w:val="24"/>
          <w:szCs w:val="24"/>
        </w:rPr>
      </w:pPr>
    </w:p>
    <w:p w:rsidR="00073E0B" w:rsidRPr="0089699A" w:rsidRDefault="00073E0B" w:rsidP="00073E0B">
      <w:pPr>
        <w:pStyle w:val="Listaszerbekezds"/>
        <w:ind w:left="0"/>
        <w:jc w:val="both"/>
        <w:rPr>
          <w:sz w:val="24"/>
          <w:szCs w:val="24"/>
        </w:rPr>
      </w:pPr>
      <w:r w:rsidRPr="0089699A">
        <w:rPr>
          <w:sz w:val="24"/>
          <w:szCs w:val="24"/>
        </w:rPr>
        <w:t xml:space="preserve">Határidő: </w:t>
      </w:r>
      <w:r w:rsidRPr="0089699A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89699A">
        <w:rPr>
          <w:sz w:val="24"/>
          <w:szCs w:val="24"/>
        </w:rPr>
        <w:t>zonnal</w:t>
      </w:r>
    </w:p>
    <w:p w:rsidR="00073E0B" w:rsidRPr="0089699A" w:rsidRDefault="00073E0B" w:rsidP="00073E0B">
      <w:pPr>
        <w:pStyle w:val="Listaszerbekezds"/>
        <w:ind w:left="0"/>
        <w:jc w:val="both"/>
        <w:rPr>
          <w:sz w:val="24"/>
          <w:szCs w:val="24"/>
        </w:rPr>
      </w:pPr>
      <w:r w:rsidRPr="0089699A">
        <w:rPr>
          <w:sz w:val="24"/>
          <w:szCs w:val="24"/>
        </w:rPr>
        <w:t xml:space="preserve">Felelős: </w:t>
      </w:r>
      <w:r w:rsidRPr="0089699A">
        <w:rPr>
          <w:sz w:val="24"/>
          <w:szCs w:val="24"/>
        </w:rPr>
        <w:tab/>
        <w:t>Szopkó Tamás polgármester</w:t>
      </w:r>
    </w:p>
    <w:p w:rsidR="00073E0B" w:rsidRPr="005C13AC" w:rsidRDefault="00073E0B" w:rsidP="00073E0B">
      <w:pPr>
        <w:jc w:val="both"/>
        <w:rPr>
          <w:sz w:val="24"/>
          <w:szCs w:val="24"/>
        </w:rPr>
      </w:pPr>
    </w:p>
    <w:p w:rsidR="00073E0B" w:rsidRPr="002A4FD3" w:rsidRDefault="00073E0B" w:rsidP="00073E0B">
      <w:pPr>
        <w:jc w:val="both"/>
        <w:rPr>
          <w:sz w:val="24"/>
          <w:szCs w:val="24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6/2023.(III.22.)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073E0B" w:rsidRPr="005C13AC" w:rsidRDefault="00073E0B" w:rsidP="00073E0B">
      <w:pPr>
        <w:jc w:val="both"/>
        <w:rPr>
          <w:b/>
          <w:bCs/>
          <w:sz w:val="24"/>
          <w:szCs w:val="24"/>
          <w:u w:val="single"/>
        </w:rPr>
      </w:pPr>
    </w:p>
    <w:p w:rsidR="00073E0B" w:rsidRPr="001E0942" w:rsidRDefault="00073E0B" w:rsidP="00073E0B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1E0942">
        <w:rPr>
          <w:sz w:val="24"/>
          <w:szCs w:val="24"/>
        </w:rPr>
        <w:t xml:space="preserve">Tenk Község Önkormányzat Képviselő- testülete úgy dönt, hogy a Tenk belterület 523 </w:t>
      </w:r>
      <w:proofErr w:type="spellStart"/>
      <w:r w:rsidRPr="001E0942">
        <w:rPr>
          <w:sz w:val="24"/>
          <w:szCs w:val="24"/>
        </w:rPr>
        <w:t>hrsz-ú</w:t>
      </w:r>
      <w:proofErr w:type="spellEnd"/>
      <w:r w:rsidRPr="001E0942">
        <w:rPr>
          <w:sz w:val="24"/>
          <w:szCs w:val="24"/>
        </w:rPr>
        <w:t>, 2014 m</w:t>
      </w:r>
      <w:r w:rsidRPr="001E0942">
        <w:rPr>
          <w:sz w:val="24"/>
          <w:szCs w:val="24"/>
          <w:vertAlign w:val="superscript"/>
        </w:rPr>
        <w:t>2</w:t>
      </w:r>
      <w:r w:rsidRPr="001E0942">
        <w:rPr>
          <w:sz w:val="24"/>
          <w:szCs w:val="24"/>
        </w:rPr>
        <w:t xml:space="preserve"> alapterületű „kivett beépítetlen terület” megnevezésű ingatlan tulajdonjogát </w:t>
      </w:r>
      <w:r>
        <w:rPr>
          <w:sz w:val="24"/>
          <w:szCs w:val="24"/>
        </w:rPr>
        <w:t>1.812.600</w:t>
      </w:r>
      <w:r w:rsidRPr="001E0942">
        <w:rPr>
          <w:sz w:val="24"/>
          <w:szCs w:val="24"/>
        </w:rPr>
        <w:t>,- Ft+ÁFA összegben értékesíti a SZÁDEM- FRUCHT Kft. (</w:t>
      </w:r>
      <w:r w:rsidRPr="001E0942">
        <w:rPr>
          <w:bCs/>
          <w:sz w:val="24"/>
          <w:szCs w:val="24"/>
        </w:rPr>
        <w:t xml:space="preserve">3359 Tenk, Kossuth út 10. székhelyű társaság, Cg. </w:t>
      </w:r>
      <w:r w:rsidRPr="001E0942">
        <w:rPr>
          <w:bCs/>
          <w:color w:val="333333"/>
          <w:sz w:val="24"/>
          <w:szCs w:val="24"/>
          <w:shd w:val="clear" w:color="auto" w:fill="FFFFFF"/>
        </w:rPr>
        <w:t>10-09-038696</w:t>
      </w:r>
      <w:r w:rsidRPr="001E0942">
        <w:rPr>
          <w:sz w:val="24"/>
          <w:szCs w:val="24"/>
        </w:rPr>
        <w:t>) részére azzal, hogy az ingatlanértékesítéssel felmerülő valamennyi költség (ügyvédi munkadíj, földhivatali eljárási díj stb.) a vevőt terheli.</w:t>
      </w:r>
    </w:p>
    <w:p w:rsidR="00073E0B" w:rsidRPr="001E0942" w:rsidRDefault="00073E0B" w:rsidP="00073E0B">
      <w:pPr>
        <w:pStyle w:val="Listaszerbekezds"/>
        <w:numPr>
          <w:ilvl w:val="0"/>
          <w:numId w:val="2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1E0942">
        <w:rPr>
          <w:sz w:val="24"/>
          <w:szCs w:val="24"/>
        </w:rPr>
        <w:t xml:space="preserve">Tenk Község Önkormányzat Képviselő- testülete felhatalmazza Szopkó Tamás polgármestert az adásvételi szerződés aláírására, illetve az ügylettel kapcsolatos egyéb nyilatkozatok megtételére. </w:t>
      </w:r>
    </w:p>
    <w:p w:rsidR="00073E0B" w:rsidRPr="0089699A" w:rsidRDefault="00073E0B" w:rsidP="00073E0B">
      <w:pPr>
        <w:pStyle w:val="Listaszerbekezds"/>
        <w:ind w:left="0"/>
        <w:jc w:val="both"/>
        <w:rPr>
          <w:sz w:val="24"/>
          <w:szCs w:val="24"/>
        </w:rPr>
      </w:pPr>
    </w:p>
    <w:p w:rsidR="00073E0B" w:rsidRPr="0089699A" w:rsidRDefault="00073E0B" w:rsidP="00073E0B">
      <w:pPr>
        <w:pStyle w:val="Listaszerbekezds"/>
        <w:ind w:left="0"/>
        <w:jc w:val="both"/>
        <w:rPr>
          <w:sz w:val="24"/>
          <w:szCs w:val="24"/>
        </w:rPr>
      </w:pPr>
      <w:r w:rsidRPr="0089699A">
        <w:rPr>
          <w:sz w:val="24"/>
          <w:szCs w:val="24"/>
        </w:rPr>
        <w:t xml:space="preserve">Határidő: </w:t>
      </w:r>
      <w:r w:rsidRPr="0089699A">
        <w:rPr>
          <w:sz w:val="24"/>
          <w:szCs w:val="24"/>
        </w:rPr>
        <w:tab/>
      </w:r>
      <w:r>
        <w:rPr>
          <w:sz w:val="24"/>
          <w:szCs w:val="24"/>
        </w:rPr>
        <w:t>a</w:t>
      </w:r>
      <w:r w:rsidRPr="0089699A">
        <w:rPr>
          <w:sz w:val="24"/>
          <w:szCs w:val="24"/>
        </w:rPr>
        <w:t>zonnal</w:t>
      </w:r>
    </w:p>
    <w:p w:rsidR="00073E0B" w:rsidRPr="0089699A" w:rsidRDefault="00073E0B" w:rsidP="00073E0B">
      <w:pPr>
        <w:pStyle w:val="Listaszerbekezds"/>
        <w:ind w:left="0"/>
        <w:jc w:val="both"/>
        <w:rPr>
          <w:sz w:val="24"/>
          <w:szCs w:val="24"/>
        </w:rPr>
      </w:pPr>
      <w:r w:rsidRPr="0089699A">
        <w:rPr>
          <w:sz w:val="24"/>
          <w:szCs w:val="24"/>
        </w:rPr>
        <w:t xml:space="preserve">Felelős: </w:t>
      </w:r>
      <w:r w:rsidRPr="0089699A">
        <w:rPr>
          <w:sz w:val="24"/>
          <w:szCs w:val="24"/>
        </w:rPr>
        <w:tab/>
        <w:t>Szopkó Tamás polgármester</w:t>
      </w:r>
    </w:p>
    <w:p w:rsidR="00073E0B" w:rsidRPr="000F113D" w:rsidRDefault="00073E0B" w:rsidP="00073E0B">
      <w:pPr>
        <w:ind w:firstLine="720"/>
        <w:jc w:val="both"/>
        <w:rPr>
          <w:sz w:val="24"/>
          <w:szCs w:val="24"/>
        </w:rPr>
      </w:pPr>
    </w:p>
    <w:p w:rsidR="00073E0B" w:rsidRDefault="00073E0B" w:rsidP="00073E0B">
      <w:pPr>
        <w:jc w:val="both"/>
        <w:rPr>
          <w:b/>
          <w:bCs/>
          <w:sz w:val="24"/>
          <w:szCs w:val="24"/>
        </w:rPr>
      </w:pPr>
    </w:p>
    <w:p w:rsidR="00073E0B" w:rsidRDefault="00073E0B" w:rsidP="00073E0B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7/2023.(III.22.)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073E0B" w:rsidRDefault="00073E0B" w:rsidP="00073E0B">
      <w:pPr>
        <w:jc w:val="both"/>
        <w:rPr>
          <w:b/>
          <w:bCs/>
          <w:sz w:val="24"/>
          <w:szCs w:val="24"/>
          <w:u w:val="single"/>
        </w:rPr>
      </w:pPr>
    </w:p>
    <w:p w:rsidR="00073E0B" w:rsidRPr="00790298" w:rsidRDefault="00073E0B" w:rsidP="00073E0B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proofErr w:type="gramStart"/>
      <w:r w:rsidRPr="00790298">
        <w:rPr>
          <w:sz w:val="24"/>
          <w:szCs w:val="24"/>
        </w:rPr>
        <w:t xml:space="preserve">Tenk Község Önkormányzat Képviselő- testülete a Tenk, belterület </w:t>
      </w:r>
      <w:r>
        <w:rPr>
          <w:sz w:val="24"/>
          <w:szCs w:val="24"/>
        </w:rPr>
        <w:t xml:space="preserve">404 </w:t>
      </w:r>
      <w:r w:rsidRPr="00790298">
        <w:rPr>
          <w:sz w:val="24"/>
          <w:szCs w:val="24"/>
        </w:rPr>
        <w:t xml:space="preserve">hrsz. alatt található, </w:t>
      </w:r>
      <w:r>
        <w:rPr>
          <w:sz w:val="24"/>
          <w:szCs w:val="24"/>
        </w:rPr>
        <w:t>2029</w:t>
      </w:r>
      <w:r w:rsidRPr="00790298">
        <w:rPr>
          <w:sz w:val="24"/>
          <w:szCs w:val="24"/>
        </w:rPr>
        <w:t xml:space="preserve"> m</w:t>
      </w:r>
      <w:r w:rsidRPr="00790298">
        <w:rPr>
          <w:sz w:val="24"/>
          <w:szCs w:val="24"/>
          <w:vertAlign w:val="superscript"/>
        </w:rPr>
        <w:t>2</w:t>
      </w:r>
      <w:r w:rsidRPr="00790298">
        <w:rPr>
          <w:sz w:val="24"/>
          <w:szCs w:val="24"/>
        </w:rPr>
        <w:t xml:space="preserve"> alapterületű „kivett beépítetlen terület” megnevezésű ingatlan tulajdonjogát </w:t>
      </w:r>
      <w:r>
        <w:rPr>
          <w:sz w:val="24"/>
          <w:szCs w:val="24"/>
        </w:rPr>
        <w:t>400</w:t>
      </w:r>
      <w:r w:rsidRPr="00790298">
        <w:rPr>
          <w:sz w:val="24"/>
          <w:szCs w:val="24"/>
        </w:rPr>
        <w:t>- Ft/m</w:t>
      </w:r>
      <w:r w:rsidRPr="00790298">
        <w:rPr>
          <w:sz w:val="24"/>
          <w:szCs w:val="24"/>
          <w:vertAlign w:val="superscript"/>
        </w:rPr>
        <w:t>2</w:t>
      </w:r>
      <w:r>
        <w:rPr>
          <w:sz w:val="24"/>
          <w:szCs w:val="24"/>
        </w:rPr>
        <w:t>+ ÁFA áron számolva 811.600</w:t>
      </w:r>
      <w:r w:rsidRPr="00790298">
        <w:rPr>
          <w:sz w:val="24"/>
          <w:szCs w:val="24"/>
        </w:rPr>
        <w:t xml:space="preserve">,- Ft+ÁFA vételár fejében értékesíti </w:t>
      </w:r>
      <w:r>
        <w:rPr>
          <w:bCs/>
          <w:sz w:val="24"/>
          <w:szCs w:val="24"/>
        </w:rPr>
        <w:t>Balogh Imre</w:t>
      </w:r>
      <w:r w:rsidRPr="00790298">
        <w:rPr>
          <w:bCs/>
          <w:sz w:val="24"/>
          <w:szCs w:val="24"/>
        </w:rPr>
        <w:t xml:space="preserve"> 3359 Tenk, </w:t>
      </w:r>
      <w:r>
        <w:rPr>
          <w:bCs/>
          <w:sz w:val="24"/>
          <w:szCs w:val="24"/>
        </w:rPr>
        <w:t>Kölcsey Ferenc út 8.</w:t>
      </w:r>
      <w:r w:rsidRPr="00790298">
        <w:rPr>
          <w:bCs/>
          <w:sz w:val="24"/>
          <w:szCs w:val="24"/>
        </w:rPr>
        <w:t xml:space="preserve"> </w:t>
      </w:r>
      <w:r w:rsidRPr="00790298">
        <w:rPr>
          <w:sz w:val="24"/>
          <w:szCs w:val="24"/>
        </w:rPr>
        <w:t>szám alatti lakos részére azzal, hogy az ingatlanértékesítéssel felmerülő valamennyi költség (ügyvédi munkadíj, földhivatali eljárási díj stb.) a vevőt terheli.</w:t>
      </w:r>
      <w:proofErr w:type="gramEnd"/>
    </w:p>
    <w:p w:rsidR="00073E0B" w:rsidRPr="00790298" w:rsidRDefault="00073E0B" w:rsidP="00073E0B">
      <w:pPr>
        <w:pStyle w:val="Listaszerbekezds"/>
        <w:numPr>
          <w:ilvl w:val="0"/>
          <w:numId w:val="3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790298">
        <w:rPr>
          <w:sz w:val="24"/>
          <w:szCs w:val="24"/>
        </w:rPr>
        <w:t>Tenk Község Önkormányzat Képviselő- testülete felhatalmazza Szopkó Tamás polgármestert az adásvételi szerződés aláírására, illetve az ügylettel kapcsolatos egyéb nyilatkozatok megtételére.</w:t>
      </w:r>
    </w:p>
    <w:p w:rsidR="00073E0B" w:rsidRPr="00790298" w:rsidRDefault="00073E0B" w:rsidP="00073E0B">
      <w:pPr>
        <w:pStyle w:val="Listaszerbekezds"/>
        <w:ind w:left="0"/>
        <w:jc w:val="both"/>
        <w:rPr>
          <w:sz w:val="24"/>
          <w:szCs w:val="24"/>
        </w:rPr>
      </w:pPr>
    </w:p>
    <w:p w:rsidR="00073E0B" w:rsidRPr="00790298" w:rsidRDefault="00073E0B" w:rsidP="00073E0B">
      <w:pPr>
        <w:pStyle w:val="Listaszerbekezds"/>
        <w:ind w:left="0"/>
        <w:jc w:val="both"/>
        <w:rPr>
          <w:sz w:val="24"/>
          <w:szCs w:val="24"/>
        </w:rPr>
      </w:pPr>
      <w:r w:rsidRPr="00790298">
        <w:rPr>
          <w:sz w:val="24"/>
          <w:szCs w:val="24"/>
        </w:rPr>
        <w:t xml:space="preserve">Határidő: </w:t>
      </w:r>
      <w:r w:rsidRPr="00790298">
        <w:rPr>
          <w:sz w:val="24"/>
          <w:szCs w:val="24"/>
        </w:rPr>
        <w:tab/>
      </w:r>
      <w:r>
        <w:rPr>
          <w:sz w:val="24"/>
          <w:szCs w:val="24"/>
        </w:rPr>
        <w:t>értelem szerint</w:t>
      </w:r>
    </w:p>
    <w:p w:rsidR="00073E0B" w:rsidRPr="00790298" w:rsidRDefault="00073E0B" w:rsidP="00073E0B">
      <w:pPr>
        <w:pStyle w:val="Listaszerbekezds"/>
        <w:ind w:left="0"/>
        <w:jc w:val="both"/>
        <w:rPr>
          <w:sz w:val="24"/>
          <w:szCs w:val="24"/>
        </w:rPr>
      </w:pPr>
      <w:r w:rsidRPr="00790298">
        <w:rPr>
          <w:sz w:val="24"/>
          <w:szCs w:val="24"/>
        </w:rPr>
        <w:t xml:space="preserve">Felelős: </w:t>
      </w:r>
      <w:r w:rsidRPr="00790298">
        <w:rPr>
          <w:sz w:val="24"/>
          <w:szCs w:val="24"/>
        </w:rPr>
        <w:tab/>
        <w:t>Szopkó Tamás polgármester</w:t>
      </w:r>
    </w:p>
    <w:p w:rsidR="00073E0B" w:rsidRDefault="00073E0B" w:rsidP="00073E0B">
      <w:pPr>
        <w:jc w:val="both"/>
        <w:rPr>
          <w:b/>
          <w:bCs/>
          <w:sz w:val="24"/>
          <w:szCs w:val="24"/>
          <w:u w:val="single"/>
        </w:rPr>
      </w:pPr>
    </w:p>
    <w:p w:rsidR="00073E0B" w:rsidRDefault="00073E0B" w:rsidP="00073E0B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8/2023.(III.22.)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073E0B" w:rsidRDefault="00073E0B" w:rsidP="00073E0B">
      <w:pPr>
        <w:rPr>
          <w:b/>
          <w:sz w:val="24"/>
          <w:szCs w:val="24"/>
        </w:rPr>
      </w:pPr>
    </w:p>
    <w:p w:rsidR="00073E0B" w:rsidRPr="00C20AA8" w:rsidRDefault="00073E0B" w:rsidP="00073E0B">
      <w:pPr>
        <w:pStyle w:val="Listaszerbekezds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C20AA8">
        <w:rPr>
          <w:sz w:val="24"/>
          <w:szCs w:val="24"/>
        </w:rPr>
        <w:t xml:space="preserve">Tenk Községi Önkormányzat Képviselő- testülete a Heves Vármegyei Kormányhivatal által, </w:t>
      </w:r>
      <w:proofErr w:type="gramStart"/>
      <w:r w:rsidRPr="00C20AA8">
        <w:rPr>
          <w:sz w:val="24"/>
          <w:szCs w:val="24"/>
        </w:rPr>
        <w:t>a</w:t>
      </w:r>
      <w:proofErr w:type="gramEnd"/>
      <w:r w:rsidRPr="00C20AA8">
        <w:rPr>
          <w:sz w:val="24"/>
          <w:szCs w:val="24"/>
        </w:rPr>
        <w:t xml:space="preserve"> HE/TFO/</w:t>
      </w:r>
      <w:r>
        <w:rPr>
          <w:sz w:val="24"/>
          <w:szCs w:val="24"/>
        </w:rPr>
        <w:t>00077-1/2023</w:t>
      </w:r>
      <w:r w:rsidRPr="00C20AA8">
        <w:rPr>
          <w:sz w:val="24"/>
          <w:szCs w:val="24"/>
        </w:rPr>
        <w:t xml:space="preserve">. számú törvényességi felhívásban megfogalmazott </w:t>
      </w:r>
      <w:r w:rsidRPr="00C20AA8">
        <w:rPr>
          <w:sz w:val="24"/>
          <w:szCs w:val="24"/>
        </w:rPr>
        <w:lastRenderedPageBreak/>
        <w:t>aggályokat megvizsgálta, az abban foglaltakkal egyet ért, a javasolt intézkedések szükségesek, így a törvényességi felhívást elfogadja.</w:t>
      </w:r>
    </w:p>
    <w:p w:rsidR="00073E0B" w:rsidRDefault="00073E0B" w:rsidP="00073E0B">
      <w:pPr>
        <w:jc w:val="both"/>
        <w:rPr>
          <w:sz w:val="24"/>
          <w:szCs w:val="24"/>
        </w:rPr>
      </w:pPr>
    </w:p>
    <w:p w:rsidR="00073E0B" w:rsidRPr="00390C45" w:rsidRDefault="00073E0B" w:rsidP="00073E0B">
      <w:pPr>
        <w:pStyle w:val="Listaszerbekezds"/>
        <w:numPr>
          <w:ilvl w:val="0"/>
          <w:numId w:val="4"/>
        </w:numPr>
        <w:overflowPunct/>
        <w:autoSpaceDE/>
        <w:autoSpaceDN/>
        <w:adjustRightInd/>
        <w:contextualSpacing/>
        <w:jc w:val="both"/>
        <w:rPr>
          <w:sz w:val="24"/>
          <w:szCs w:val="24"/>
        </w:rPr>
      </w:pPr>
      <w:r w:rsidRPr="00390C45">
        <w:rPr>
          <w:sz w:val="24"/>
          <w:szCs w:val="24"/>
        </w:rPr>
        <w:t xml:space="preserve">Tenk Községi Önkormányzat Képviselő- testülete az új rendelet megalkotása 2023. </w:t>
      </w:r>
      <w:r>
        <w:rPr>
          <w:sz w:val="24"/>
          <w:szCs w:val="24"/>
        </w:rPr>
        <w:t>április 30</w:t>
      </w:r>
      <w:r w:rsidRPr="00390C45">
        <w:rPr>
          <w:sz w:val="24"/>
          <w:szCs w:val="24"/>
        </w:rPr>
        <w:t>. napjáig határidő hosszabbítást kér.</w:t>
      </w:r>
    </w:p>
    <w:p w:rsidR="00073E0B" w:rsidRDefault="00073E0B" w:rsidP="00073E0B">
      <w:pPr>
        <w:jc w:val="both"/>
        <w:rPr>
          <w:sz w:val="24"/>
          <w:szCs w:val="24"/>
        </w:rPr>
      </w:pPr>
    </w:p>
    <w:p w:rsidR="00073E0B" w:rsidRDefault="00073E0B" w:rsidP="00073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2023. március 31.</w:t>
      </w:r>
    </w:p>
    <w:p w:rsidR="00073E0B" w:rsidRDefault="00073E0B" w:rsidP="00073E0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120D48" w:rsidRDefault="00120D48"/>
    <w:p w:rsidR="00073E0B" w:rsidRDefault="00073E0B" w:rsidP="00073E0B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9/2023.(III.22.)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073E0B" w:rsidRDefault="00073E0B" w:rsidP="00073E0B">
      <w:pPr>
        <w:rPr>
          <w:b/>
          <w:sz w:val="24"/>
          <w:szCs w:val="24"/>
        </w:rPr>
      </w:pPr>
    </w:p>
    <w:p w:rsidR="00073E0B" w:rsidRPr="00FF58E2" w:rsidRDefault="00073E0B" w:rsidP="00073E0B">
      <w:pPr>
        <w:numPr>
          <w:ilvl w:val="0"/>
          <w:numId w:val="5"/>
        </w:numPr>
        <w:jc w:val="both"/>
        <w:rPr>
          <w:sz w:val="24"/>
          <w:szCs w:val="24"/>
        </w:rPr>
      </w:pPr>
      <w:r w:rsidRPr="00FF58E2">
        <w:rPr>
          <w:sz w:val="24"/>
          <w:szCs w:val="24"/>
        </w:rPr>
        <w:t xml:space="preserve">Tenk Községi Önkormányzat Képviselő- testülete Dr. Kegyes- </w:t>
      </w:r>
      <w:proofErr w:type="spellStart"/>
      <w:r w:rsidRPr="00FF58E2">
        <w:rPr>
          <w:sz w:val="24"/>
          <w:szCs w:val="24"/>
        </w:rPr>
        <w:t>Sallak</w:t>
      </w:r>
      <w:proofErr w:type="spellEnd"/>
      <w:r w:rsidRPr="00FF58E2">
        <w:rPr>
          <w:sz w:val="24"/>
          <w:szCs w:val="24"/>
        </w:rPr>
        <w:t xml:space="preserve"> Éva doktornő 2023. március 27. napján érkezett bejelentését, miszerint 2023. április 1. napjától Tenk község helyettesítéssel történő fogorvosi ellátását megromlott egészségügyi állapotára hivatkozva nem tudja vállalni, tudomásul veszi.</w:t>
      </w:r>
    </w:p>
    <w:p w:rsidR="00073E0B" w:rsidRDefault="00073E0B" w:rsidP="00073E0B">
      <w:pPr>
        <w:numPr>
          <w:ilvl w:val="0"/>
          <w:numId w:val="5"/>
        </w:numPr>
        <w:jc w:val="both"/>
        <w:rPr>
          <w:sz w:val="24"/>
          <w:szCs w:val="24"/>
        </w:rPr>
      </w:pPr>
      <w:r w:rsidRPr="00FF58E2">
        <w:rPr>
          <w:sz w:val="24"/>
          <w:szCs w:val="24"/>
        </w:rPr>
        <w:t>Tenk Községi Önkormányzat Képviselő- testülete megbízza Szopkó Tamás polgármestert és a szerződés felbontásáról szóló dokumentumot aláírására.</w:t>
      </w:r>
    </w:p>
    <w:p w:rsidR="00073E0B" w:rsidRDefault="00073E0B" w:rsidP="00073E0B">
      <w:pPr>
        <w:ind w:left="360"/>
        <w:jc w:val="both"/>
        <w:rPr>
          <w:sz w:val="24"/>
          <w:szCs w:val="24"/>
        </w:rPr>
      </w:pPr>
    </w:p>
    <w:p w:rsidR="00073E0B" w:rsidRDefault="00073E0B" w:rsidP="00073E0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Határidő: </w:t>
      </w:r>
      <w:r>
        <w:rPr>
          <w:sz w:val="24"/>
          <w:szCs w:val="24"/>
        </w:rPr>
        <w:tab/>
        <w:t>Azonnal</w:t>
      </w:r>
    </w:p>
    <w:p w:rsidR="00073E0B" w:rsidRDefault="00073E0B" w:rsidP="00073E0B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Felelős: </w:t>
      </w:r>
      <w:r>
        <w:rPr>
          <w:sz w:val="24"/>
          <w:szCs w:val="24"/>
        </w:rPr>
        <w:tab/>
        <w:t>Szopkó Tamás polgármester</w:t>
      </w:r>
    </w:p>
    <w:p w:rsidR="00073E0B" w:rsidRDefault="00073E0B"/>
    <w:p w:rsidR="00073E0B" w:rsidRPr="005C13AC" w:rsidRDefault="00073E0B" w:rsidP="00073E0B">
      <w:pPr>
        <w:jc w:val="both"/>
        <w:rPr>
          <w:sz w:val="24"/>
          <w:szCs w:val="24"/>
        </w:rPr>
      </w:pPr>
    </w:p>
    <w:p w:rsidR="00073E0B" w:rsidRDefault="00073E0B" w:rsidP="00073E0B">
      <w:pPr>
        <w:jc w:val="both"/>
        <w:rPr>
          <w:b/>
          <w:bCs/>
          <w:sz w:val="24"/>
          <w:szCs w:val="24"/>
          <w:u w:val="single"/>
        </w:rPr>
      </w:pPr>
      <w:r w:rsidRPr="005C13AC">
        <w:rPr>
          <w:b/>
          <w:bCs/>
          <w:sz w:val="24"/>
          <w:szCs w:val="24"/>
          <w:u w:val="single"/>
        </w:rPr>
        <w:t xml:space="preserve">Tenk Községi Önkormányzat Képviselő - testületének </w:t>
      </w:r>
      <w:r>
        <w:rPr>
          <w:b/>
          <w:bCs/>
          <w:sz w:val="24"/>
          <w:szCs w:val="24"/>
          <w:u w:val="single"/>
        </w:rPr>
        <w:t>10/2023.(III.22.)</w:t>
      </w:r>
      <w:r w:rsidRPr="005C13AC">
        <w:rPr>
          <w:b/>
          <w:sz w:val="24"/>
          <w:szCs w:val="24"/>
          <w:u w:val="single"/>
        </w:rPr>
        <w:t xml:space="preserve"> </w:t>
      </w:r>
      <w:r w:rsidRPr="005C13AC">
        <w:rPr>
          <w:b/>
          <w:bCs/>
          <w:sz w:val="24"/>
          <w:szCs w:val="24"/>
          <w:u w:val="single"/>
        </w:rPr>
        <w:t>számú határozata:</w:t>
      </w:r>
    </w:p>
    <w:p w:rsidR="00073E0B" w:rsidRPr="00450ECC" w:rsidRDefault="00073E0B" w:rsidP="00073E0B">
      <w:pPr>
        <w:pStyle w:val="Listaszerbekezds"/>
        <w:shd w:val="clear" w:color="auto" w:fill="FFFFFF"/>
        <w:ind w:left="284"/>
        <w:jc w:val="both"/>
        <w:rPr>
          <w:color w:val="000000"/>
          <w:sz w:val="24"/>
          <w:szCs w:val="24"/>
          <w:shd w:val="clear" w:color="auto" w:fill="FFFFFF"/>
        </w:rPr>
      </w:pPr>
      <w:proofErr w:type="gramStart"/>
      <w:r w:rsidRPr="00C37BCF">
        <w:rPr>
          <w:sz w:val="24"/>
          <w:szCs w:val="24"/>
        </w:rPr>
        <w:t xml:space="preserve">Tenk Község Önkormányzatának Képviselő-testülete az Egri Főegyházmegye által az egyházak hitéleti és közcélú tevékenységének anyagi feltételeiről szóló 1997. évi CXXIV. törvény ( a továbbiakban: </w:t>
      </w:r>
      <w:proofErr w:type="spellStart"/>
      <w:r w:rsidRPr="00C37BCF">
        <w:rPr>
          <w:sz w:val="24"/>
          <w:szCs w:val="24"/>
        </w:rPr>
        <w:t>Eftv</w:t>
      </w:r>
      <w:proofErr w:type="spellEnd"/>
      <w:r w:rsidRPr="00C37BCF">
        <w:rPr>
          <w:sz w:val="24"/>
          <w:szCs w:val="24"/>
        </w:rPr>
        <w:t xml:space="preserve">.) szerinti határidőben bejelentett igény alapján </w:t>
      </w:r>
      <w:r w:rsidRPr="00B833AE">
        <w:rPr>
          <w:sz w:val="24"/>
          <w:szCs w:val="24"/>
        </w:rPr>
        <w:t xml:space="preserve">elviekben </w:t>
      </w:r>
      <w:r>
        <w:rPr>
          <w:sz w:val="24"/>
          <w:szCs w:val="24"/>
        </w:rPr>
        <w:t xml:space="preserve">tudomásul </w:t>
      </w:r>
      <w:r w:rsidRPr="00C37BCF">
        <w:rPr>
          <w:sz w:val="24"/>
          <w:szCs w:val="24"/>
        </w:rPr>
        <w:t xml:space="preserve">veszi, hogy Tenk Községi Önkormányzat tulajdonában álló, az Egri Főegyházmegye fenntartásában működő Szent Imre Katolikus Általános Iskola nevelési- oktatási feladatait szolgáló </w:t>
      </w:r>
      <w:r w:rsidRPr="00450ECC">
        <w:rPr>
          <w:color w:val="000000"/>
          <w:sz w:val="24"/>
          <w:szCs w:val="24"/>
          <w:shd w:val="clear" w:color="auto" w:fill="FFFFFF"/>
        </w:rPr>
        <w:t xml:space="preserve">Tenk belterület 193/2 </w:t>
      </w:r>
      <w:proofErr w:type="spellStart"/>
      <w:r w:rsidRPr="00450ECC">
        <w:rPr>
          <w:color w:val="000000"/>
          <w:sz w:val="24"/>
          <w:szCs w:val="24"/>
          <w:shd w:val="clear" w:color="auto" w:fill="FFFFFF"/>
        </w:rPr>
        <w:t>hrsz-ú</w:t>
      </w:r>
      <w:proofErr w:type="spellEnd"/>
      <w:r w:rsidRPr="00450ECC">
        <w:rPr>
          <w:color w:val="000000"/>
          <w:sz w:val="24"/>
          <w:szCs w:val="24"/>
          <w:shd w:val="clear" w:color="auto" w:fill="FFFFFF"/>
        </w:rPr>
        <w:t>,  természetben a 3359 Tenk, II. Rákóczi Ferenc út 2. szám alatti, 7676 m2 területű, „</w:t>
      </w:r>
      <w:r w:rsidRPr="00450ECC">
        <w:rPr>
          <w:i/>
          <w:color w:val="000000"/>
          <w:sz w:val="24"/>
          <w:szCs w:val="24"/>
          <w:shd w:val="clear" w:color="auto" w:fill="FFFFFF"/>
        </w:rPr>
        <w:t>kivett általános iskola és tornaterem”</w:t>
      </w:r>
      <w:proofErr w:type="gramEnd"/>
      <w:r w:rsidRPr="00450ECC">
        <w:rPr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450ECC">
        <w:rPr>
          <w:color w:val="000000"/>
          <w:sz w:val="24"/>
          <w:szCs w:val="24"/>
          <w:shd w:val="clear" w:color="auto" w:fill="FFFFFF"/>
        </w:rPr>
        <w:t>megnevezésű</w:t>
      </w:r>
      <w:proofErr w:type="gramEnd"/>
      <w:r w:rsidRPr="00450ECC">
        <w:rPr>
          <w:color w:val="000000"/>
          <w:sz w:val="24"/>
          <w:szCs w:val="24"/>
          <w:shd w:val="clear" w:color="auto" w:fill="FFFFFF"/>
        </w:rPr>
        <w:t xml:space="preserve">, valamint a Tenk belterület 130/2 </w:t>
      </w:r>
      <w:proofErr w:type="spellStart"/>
      <w:r w:rsidRPr="00450ECC">
        <w:rPr>
          <w:color w:val="000000"/>
          <w:sz w:val="24"/>
          <w:szCs w:val="24"/>
          <w:shd w:val="clear" w:color="auto" w:fill="FFFFFF"/>
        </w:rPr>
        <w:t>hrsz-ú</w:t>
      </w:r>
      <w:proofErr w:type="spellEnd"/>
      <w:r w:rsidRPr="00450ECC">
        <w:rPr>
          <w:color w:val="000000"/>
          <w:sz w:val="24"/>
          <w:szCs w:val="24"/>
          <w:shd w:val="clear" w:color="auto" w:fill="FFFFFF"/>
        </w:rPr>
        <w:t>, természetben a 3359 Tenk, II. Rákóczi Ferenc út 11. szám alatti (ingatlan nyilvántartás szerinti: II. Rákóczi Ferenc út 9.) 1547 m2 területű, „</w:t>
      </w:r>
      <w:r w:rsidRPr="00450ECC">
        <w:rPr>
          <w:i/>
          <w:color w:val="000000"/>
          <w:sz w:val="24"/>
          <w:szCs w:val="24"/>
          <w:shd w:val="clear" w:color="auto" w:fill="FFFFFF"/>
        </w:rPr>
        <w:t>kivett napközi otthon”</w:t>
      </w:r>
      <w:r w:rsidRPr="00450ECC">
        <w:rPr>
          <w:color w:val="000000"/>
          <w:sz w:val="24"/>
          <w:szCs w:val="24"/>
          <w:shd w:val="clear" w:color="auto" w:fill="FFFFFF"/>
        </w:rPr>
        <w:t xml:space="preserve"> megnevezésű ingatlanok az </w:t>
      </w:r>
      <w:proofErr w:type="spellStart"/>
      <w:r w:rsidRPr="00450ECC">
        <w:rPr>
          <w:color w:val="000000"/>
          <w:sz w:val="24"/>
          <w:szCs w:val="24"/>
          <w:shd w:val="clear" w:color="auto" w:fill="FFFFFF"/>
        </w:rPr>
        <w:t>Eftv</w:t>
      </w:r>
      <w:proofErr w:type="spellEnd"/>
      <w:r w:rsidRPr="00450ECC">
        <w:rPr>
          <w:color w:val="000000"/>
          <w:sz w:val="24"/>
          <w:szCs w:val="24"/>
          <w:shd w:val="clear" w:color="auto" w:fill="FFFFFF"/>
        </w:rPr>
        <w:t xml:space="preserve">. rendelkezéseinek megfelelően ingyenes </w:t>
      </w:r>
      <w:proofErr w:type="spellStart"/>
      <w:r w:rsidRPr="00450ECC">
        <w:rPr>
          <w:color w:val="000000"/>
          <w:sz w:val="24"/>
          <w:szCs w:val="24"/>
          <w:shd w:val="clear" w:color="auto" w:fill="FFFFFF"/>
        </w:rPr>
        <w:t>tulajdonátruházás</w:t>
      </w:r>
      <w:proofErr w:type="spellEnd"/>
      <w:r w:rsidRPr="00450ECC">
        <w:rPr>
          <w:color w:val="000000"/>
          <w:sz w:val="24"/>
          <w:szCs w:val="24"/>
          <w:shd w:val="clear" w:color="auto" w:fill="FFFFFF"/>
        </w:rPr>
        <w:t xml:space="preserve"> útján az Egri Főegyházmegye tulajdonába kerül. A </w:t>
      </w:r>
      <w:proofErr w:type="spellStart"/>
      <w:r w:rsidRPr="00450ECC">
        <w:rPr>
          <w:color w:val="000000"/>
          <w:sz w:val="24"/>
          <w:szCs w:val="24"/>
          <w:shd w:val="clear" w:color="auto" w:fill="FFFFFF"/>
        </w:rPr>
        <w:t>tulajdonátruházás</w:t>
      </w:r>
      <w:proofErr w:type="spellEnd"/>
      <w:r w:rsidRPr="00450ECC">
        <w:rPr>
          <w:color w:val="000000"/>
          <w:sz w:val="24"/>
          <w:szCs w:val="24"/>
          <w:shd w:val="clear" w:color="auto" w:fill="FFFFFF"/>
        </w:rPr>
        <w:t xml:space="preserve"> előtt azonban további egyeztetéseket tart szükségesnek, mely folyamatot követően az elkészítésre kerülő dokumentumokban foglaltakat megismerve, azt a jogszabályban foglalt határidőben megtárgyalja. </w:t>
      </w:r>
    </w:p>
    <w:p w:rsidR="00073E0B" w:rsidRPr="00D23A8D" w:rsidRDefault="00073E0B" w:rsidP="00073E0B">
      <w:pPr>
        <w:jc w:val="both"/>
        <w:rPr>
          <w:i/>
          <w:sz w:val="24"/>
          <w:szCs w:val="24"/>
        </w:rPr>
      </w:pPr>
    </w:p>
    <w:p w:rsidR="00073E0B" w:rsidRPr="00B17732" w:rsidRDefault="00073E0B" w:rsidP="00073E0B">
      <w:pPr>
        <w:jc w:val="both"/>
        <w:rPr>
          <w:bCs/>
          <w:sz w:val="24"/>
          <w:szCs w:val="24"/>
        </w:rPr>
      </w:pPr>
      <w:r w:rsidRPr="00B17732">
        <w:rPr>
          <w:bCs/>
          <w:sz w:val="24"/>
          <w:szCs w:val="24"/>
        </w:rPr>
        <w:t xml:space="preserve">Felelős: </w:t>
      </w:r>
      <w:r w:rsidRPr="00B17732"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>Szopkó Tamás polgármester</w:t>
      </w:r>
    </w:p>
    <w:p w:rsidR="00073E0B" w:rsidRPr="00B17732" w:rsidRDefault="00073E0B" w:rsidP="00073E0B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Határidő: </w:t>
      </w:r>
      <w:r>
        <w:rPr>
          <w:bCs/>
          <w:sz w:val="24"/>
          <w:szCs w:val="24"/>
        </w:rPr>
        <w:tab/>
        <w:t>értelem szerint</w:t>
      </w:r>
    </w:p>
    <w:p w:rsidR="00073E0B" w:rsidRDefault="00073E0B">
      <w:bookmarkStart w:id="0" w:name="_GoBack"/>
      <w:bookmarkEnd w:id="0"/>
    </w:p>
    <w:sectPr w:rsidR="00073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97254"/>
    <w:multiLevelType w:val="hybridMultilevel"/>
    <w:tmpl w:val="1C4E5EB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0323D7"/>
    <w:multiLevelType w:val="hybridMultilevel"/>
    <w:tmpl w:val="87B0EEF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D3DC6"/>
    <w:multiLevelType w:val="hybridMultilevel"/>
    <w:tmpl w:val="7F043A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C90FE4"/>
    <w:multiLevelType w:val="hybridMultilevel"/>
    <w:tmpl w:val="3CDA09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A10A63"/>
    <w:multiLevelType w:val="hybridMultilevel"/>
    <w:tmpl w:val="0CF2221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E0B"/>
    <w:rsid w:val="00073E0B"/>
    <w:rsid w:val="0012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33C303-7DF5-46BF-93BD-19A9CA7A3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73E0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73E0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2023-07-11T07:38:00Z</dcterms:created>
  <dcterms:modified xsi:type="dcterms:W3CDTF">2023-07-11T07:40:00Z</dcterms:modified>
</cp:coreProperties>
</file>