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D1" w:rsidRPr="00AC657D" w:rsidRDefault="00762ED1" w:rsidP="00762ED1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78/2019.(XII.18.)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762ED1" w:rsidRDefault="00762ED1" w:rsidP="00762ED1">
      <w:pPr>
        <w:jc w:val="both"/>
        <w:rPr>
          <w:bCs/>
          <w:sz w:val="24"/>
          <w:szCs w:val="24"/>
        </w:rPr>
      </w:pPr>
    </w:p>
    <w:p w:rsidR="00762ED1" w:rsidRPr="00F2067D" w:rsidRDefault="00762ED1" w:rsidP="00762ED1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Tenk Község Önkormányzat Képviselő- testülete megtárgyalta az Önkormányzat Képviselő- testületének 20</w:t>
      </w:r>
      <w:r>
        <w:rPr>
          <w:sz w:val="24"/>
          <w:szCs w:val="24"/>
        </w:rPr>
        <w:t>20</w:t>
      </w:r>
      <w:r w:rsidRPr="00F2067D">
        <w:rPr>
          <w:sz w:val="24"/>
          <w:szCs w:val="24"/>
        </w:rPr>
        <w:t>. évi munkatervére vonatkozó előterjesztést és azt a mellékelt tartalommal elfogadja.</w:t>
      </w:r>
    </w:p>
    <w:p w:rsidR="00762ED1" w:rsidRPr="00F2067D" w:rsidRDefault="00762ED1" w:rsidP="00762ED1">
      <w:pPr>
        <w:jc w:val="both"/>
        <w:rPr>
          <w:sz w:val="24"/>
          <w:szCs w:val="24"/>
        </w:rPr>
      </w:pPr>
    </w:p>
    <w:p w:rsidR="00762ED1" w:rsidRPr="00F2067D" w:rsidRDefault="00762ED1" w:rsidP="00762ED1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 xml:space="preserve">Határidő: </w:t>
      </w:r>
      <w:r w:rsidRPr="00F2067D">
        <w:rPr>
          <w:sz w:val="24"/>
          <w:szCs w:val="24"/>
        </w:rPr>
        <w:tab/>
        <w:t>Értelem szerint</w:t>
      </w:r>
    </w:p>
    <w:p w:rsidR="00762ED1" w:rsidRPr="00F2067D" w:rsidRDefault="00762ED1" w:rsidP="00762ED1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Felelős:</w:t>
      </w:r>
      <w:r w:rsidRPr="00F2067D">
        <w:rPr>
          <w:sz w:val="24"/>
          <w:szCs w:val="24"/>
        </w:rPr>
        <w:tab/>
        <w:t>Szopkó Tamás polgármester</w:t>
      </w:r>
    </w:p>
    <w:p w:rsidR="00EA2D6F" w:rsidRDefault="00EA2D6F"/>
    <w:p w:rsidR="00762ED1" w:rsidRDefault="00762ED1" w:rsidP="00762ED1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79/2019.(XII.18.)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762ED1" w:rsidRPr="00AC657D" w:rsidRDefault="00762ED1" w:rsidP="00762ED1">
      <w:pPr>
        <w:jc w:val="both"/>
        <w:rPr>
          <w:b/>
          <w:bCs/>
          <w:sz w:val="24"/>
          <w:szCs w:val="24"/>
          <w:u w:val="single"/>
        </w:rPr>
      </w:pPr>
    </w:p>
    <w:p w:rsidR="00762ED1" w:rsidRPr="00833EA8" w:rsidRDefault="00762ED1" w:rsidP="00762ED1">
      <w:pPr>
        <w:jc w:val="both"/>
        <w:rPr>
          <w:sz w:val="24"/>
          <w:szCs w:val="24"/>
        </w:rPr>
      </w:pPr>
      <w:r w:rsidRPr="00833EA8">
        <w:rPr>
          <w:sz w:val="24"/>
          <w:szCs w:val="24"/>
        </w:rPr>
        <w:t xml:space="preserve">Tenk Községi Önkormányzat Képviselő- testülete </w:t>
      </w:r>
      <w:r w:rsidRPr="00833EA8">
        <w:rPr>
          <w:bCs/>
          <w:sz w:val="24"/>
          <w:szCs w:val="24"/>
        </w:rPr>
        <w:t>az önkormányzat társulási feladatokban ellátott tevékenységéről szóló beszámolót az abban foglalt tartalommal elfogadja.</w:t>
      </w:r>
    </w:p>
    <w:p w:rsidR="00762ED1" w:rsidRPr="00833EA8" w:rsidRDefault="00762ED1" w:rsidP="00762ED1">
      <w:pPr>
        <w:jc w:val="both"/>
        <w:rPr>
          <w:sz w:val="24"/>
          <w:szCs w:val="24"/>
        </w:rPr>
      </w:pPr>
    </w:p>
    <w:p w:rsidR="00762ED1" w:rsidRPr="00833EA8" w:rsidRDefault="00762ED1" w:rsidP="00762ED1">
      <w:pPr>
        <w:pStyle w:val="Listaszerbekezds"/>
        <w:ind w:left="0"/>
        <w:jc w:val="both"/>
        <w:rPr>
          <w:sz w:val="24"/>
          <w:szCs w:val="24"/>
        </w:rPr>
      </w:pPr>
      <w:r w:rsidRPr="00833EA8">
        <w:rPr>
          <w:sz w:val="24"/>
          <w:szCs w:val="24"/>
        </w:rPr>
        <w:t xml:space="preserve">Felelős: </w:t>
      </w:r>
      <w:r w:rsidRPr="00833EA8">
        <w:rPr>
          <w:sz w:val="24"/>
          <w:szCs w:val="24"/>
        </w:rPr>
        <w:tab/>
        <w:t>Szopkó Tamás polgármester</w:t>
      </w:r>
    </w:p>
    <w:p w:rsidR="00762ED1" w:rsidRDefault="00762ED1" w:rsidP="00762ED1">
      <w:pPr>
        <w:pStyle w:val="Listaszerbekezds"/>
        <w:ind w:left="0"/>
        <w:jc w:val="both"/>
        <w:rPr>
          <w:sz w:val="24"/>
          <w:szCs w:val="24"/>
        </w:rPr>
      </w:pPr>
      <w:r w:rsidRPr="00833EA8">
        <w:rPr>
          <w:sz w:val="24"/>
          <w:szCs w:val="24"/>
        </w:rPr>
        <w:t>Határidő:</w:t>
      </w:r>
      <w:r w:rsidRPr="00833EA8">
        <w:rPr>
          <w:sz w:val="24"/>
          <w:szCs w:val="24"/>
        </w:rPr>
        <w:tab/>
        <w:t>Értelem szerint</w:t>
      </w:r>
    </w:p>
    <w:p w:rsidR="00762ED1" w:rsidRDefault="00762ED1"/>
    <w:p w:rsidR="00762ED1" w:rsidRDefault="00762ED1" w:rsidP="00762ED1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80/2019.(XII.18.)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762ED1" w:rsidRDefault="00762ED1" w:rsidP="00762ED1">
      <w:pPr>
        <w:jc w:val="both"/>
        <w:rPr>
          <w:b/>
          <w:bCs/>
          <w:sz w:val="24"/>
          <w:szCs w:val="24"/>
          <w:u w:val="single"/>
        </w:rPr>
      </w:pPr>
    </w:p>
    <w:p w:rsidR="00762ED1" w:rsidRPr="007930B7" w:rsidRDefault="00762ED1" w:rsidP="00762ED1">
      <w:pPr>
        <w:jc w:val="both"/>
        <w:rPr>
          <w:sz w:val="24"/>
          <w:szCs w:val="24"/>
        </w:rPr>
      </w:pPr>
      <w:r w:rsidRPr="007930B7">
        <w:rPr>
          <w:sz w:val="24"/>
          <w:szCs w:val="24"/>
        </w:rPr>
        <w:t xml:space="preserve">Tenk Községi Önkormányzat Képviselő- testülete megtárgyalta a </w:t>
      </w:r>
      <w:r w:rsidRPr="007930B7">
        <w:rPr>
          <w:bCs/>
          <w:sz w:val="24"/>
          <w:szCs w:val="24"/>
        </w:rPr>
        <w:t xml:space="preserve">2019. évi önkormányzati feladatok </w:t>
      </w:r>
      <w:r w:rsidRPr="007930B7">
        <w:rPr>
          <w:sz w:val="24"/>
          <w:szCs w:val="24"/>
        </w:rPr>
        <w:t>értékeléséről készült beszámolót és azt az abban foglalt tartalommal elfogadja.</w:t>
      </w:r>
    </w:p>
    <w:p w:rsidR="00762ED1" w:rsidRPr="007930B7" w:rsidRDefault="00762ED1" w:rsidP="00762ED1">
      <w:pPr>
        <w:jc w:val="both"/>
        <w:rPr>
          <w:sz w:val="24"/>
          <w:szCs w:val="24"/>
        </w:rPr>
      </w:pPr>
    </w:p>
    <w:p w:rsidR="00762ED1" w:rsidRPr="007930B7" w:rsidRDefault="00762ED1" w:rsidP="00762ED1">
      <w:pPr>
        <w:jc w:val="both"/>
        <w:rPr>
          <w:sz w:val="24"/>
          <w:szCs w:val="24"/>
        </w:rPr>
      </w:pPr>
      <w:r w:rsidRPr="007930B7">
        <w:rPr>
          <w:sz w:val="24"/>
          <w:szCs w:val="24"/>
        </w:rPr>
        <w:t xml:space="preserve">Határidő: </w:t>
      </w:r>
      <w:r w:rsidRPr="007930B7">
        <w:rPr>
          <w:sz w:val="24"/>
          <w:szCs w:val="24"/>
        </w:rPr>
        <w:tab/>
        <w:t>Értelem szerint</w:t>
      </w:r>
    </w:p>
    <w:p w:rsidR="00762ED1" w:rsidRPr="007930B7" w:rsidRDefault="00762ED1" w:rsidP="00762ED1">
      <w:pPr>
        <w:jc w:val="both"/>
        <w:rPr>
          <w:sz w:val="24"/>
          <w:szCs w:val="24"/>
        </w:rPr>
      </w:pPr>
      <w:r w:rsidRPr="007930B7">
        <w:rPr>
          <w:sz w:val="24"/>
          <w:szCs w:val="24"/>
        </w:rPr>
        <w:t xml:space="preserve">Felelős: </w:t>
      </w:r>
      <w:r w:rsidRPr="007930B7">
        <w:rPr>
          <w:sz w:val="24"/>
          <w:szCs w:val="24"/>
        </w:rPr>
        <w:tab/>
        <w:t>Szopkó Tamás polgármester</w:t>
      </w:r>
    </w:p>
    <w:p w:rsidR="00762ED1" w:rsidRDefault="00762ED1"/>
    <w:p w:rsidR="00762ED1" w:rsidRDefault="00762ED1" w:rsidP="00762ED1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81/2019.(XII.18.)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762ED1" w:rsidRPr="002E0058" w:rsidRDefault="00762ED1" w:rsidP="00762ED1">
      <w:pPr>
        <w:pStyle w:val="Listaszerbekezds"/>
        <w:ind w:left="720"/>
        <w:jc w:val="center"/>
        <w:rPr>
          <w:b/>
          <w:sz w:val="24"/>
          <w:szCs w:val="24"/>
          <w:u w:val="single"/>
        </w:rPr>
      </w:pPr>
    </w:p>
    <w:p w:rsidR="00762ED1" w:rsidRDefault="00762ED1" w:rsidP="00762ED1">
      <w:pPr>
        <w:pStyle w:val="Listaszerbekezds"/>
        <w:numPr>
          <w:ilvl w:val="0"/>
          <w:numId w:val="1"/>
        </w:numPr>
        <w:overflowPunct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Képviselő-testülete Szopkó Tamás polgármester illetményét a Magyarország helyi önkormányzatairól szóló 2011. évi CLXXXIX. törvény (a továbbiakban: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.) 71. § (4) bekezdése alapján 2019. október 13. napjától havi 398.900,- Ft összegben állapítja meg. </w:t>
      </w:r>
    </w:p>
    <w:p w:rsidR="00762ED1" w:rsidRDefault="00762ED1" w:rsidP="00762ED1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 testülete Szopkó Tamás polgármester költségtérítését 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>. 71. § (6) bekezdése alapján havonta 59.835,- Ft összegben állapítja meg.</w:t>
      </w:r>
    </w:p>
    <w:p w:rsidR="00762ED1" w:rsidRPr="0096762F" w:rsidRDefault="00762ED1" w:rsidP="00762ED1">
      <w:pPr>
        <w:pStyle w:val="Listaszerbekezds"/>
        <w:ind w:left="284"/>
        <w:jc w:val="both"/>
        <w:rPr>
          <w:rFonts w:ascii="Calibri" w:hAnsi="Calibri"/>
          <w:sz w:val="22"/>
          <w:szCs w:val="22"/>
        </w:rPr>
      </w:pPr>
    </w:p>
    <w:p w:rsidR="00762ED1" w:rsidRDefault="00762ED1" w:rsidP="00762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Dr. Nagy Péter jegyző</w:t>
      </w:r>
    </w:p>
    <w:p w:rsidR="00762ED1" w:rsidRDefault="00762ED1" w:rsidP="00762E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azonnal, illetve folyamatos</w:t>
      </w:r>
    </w:p>
    <w:p w:rsidR="00762ED1" w:rsidRDefault="00762ED1"/>
    <w:p w:rsidR="00762ED1" w:rsidRDefault="00762ED1" w:rsidP="00762ED1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82/2019.(XII.18.)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762ED1" w:rsidRDefault="00762ED1" w:rsidP="00762ED1">
      <w:pPr>
        <w:jc w:val="both"/>
        <w:rPr>
          <w:b/>
          <w:bCs/>
          <w:sz w:val="24"/>
          <w:szCs w:val="24"/>
          <w:u w:val="single"/>
        </w:rPr>
      </w:pPr>
    </w:p>
    <w:p w:rsidR="00762ED1" w:rsidRPr="00111DEE" w:rsidRDefault="00762ED1" w:rsidP="00762ED1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11DEE">
        <w:rPr>
          <w:sz w:val="24"/>
          <w:szCs w:val="24"/>
        </w:rPr>
        <w:t>Tenk Községi Önkormányzat Képviselő-testülete a 73/2019. (XI.20.) számú határozatát a következő pontokkal egészíti ki:</w:t>
      </w:r>
    </w:p>
    <w:p w:rsidR="00762ED1" w:rsidRPr="00111DEE" w:rsidRDefault="00762ED1" w:rsidP="00762ED1">
      <w:pPr>
        <w:pStyle w:val="Listaszerbekezds"/>
        <w:jc w:val="both"/>
        <w:rPr>
          <w:sz w:val="24"/>
          <w:szCs w:val="24"/>
        </w:rPr>
      </w:pPr>
    </w:p>
    <w:p w:rsidR="00762ED1" w:rsidRPr="00111DEE" w:rsidRDefault="00762ED1" w:rsidP="00762ED1">
      <w:pPr>
        <w:pStyle w:val="Listaszerbekezds"/>
        <w:jc w:val="both"/>
        <w:rPr>
          <w:sz w:val="24"/>
          <w:szCs w:val="24"/>
        </w:rPr>
      </w:pPr>
      <w:r w:rsidRPr="00111DEE">
        <w:rPr>
          <w:sz w:val="24"/>
          <w:szCs w:val="24"/>
        </w:rPr>
        <w:t xml:space="preserve">„1. Tenk Község Önkormányzat a „Közösségi tér kialakítása Tenken” megnevezésű 1928799513 azonosító számú projektet a </w:t>
      </w:r>
      <w:r w:rsidRPr="00111DEE">
        <w:rPr>
          <w:bCs/>
          <w:sz w:val="24"/>
          <w:szCs w:val="24"/>
        </w:rPr>
        <w:t xml:space="preserve">VP6-19.2.1.-86-4-17 </w:t>
      </w:r>
      <w:r w:rsidRPr="00111DEE">
        <w:rPr>
          <w:sz w:val="24"/>
          <w:szCs w:val="24"/>
        </w:rPr>
        <w:t xml:space="preserve">kódszámú pályázat </w:t>
      </w:r>
      <w:r w:rsidRPr="00111DEE">
        <w:rPr>
          <w:sz w:val="24"/>
          <w:szCs w:val="24"/>
        </w:rPr>
        <w:lastRenderedPageBreak/>
        <w:t>keretében megítélt bruttó 9.106.773,- Ft támogatás felhasználásával, a Tenk, belterület 187/5 hrsz. alatti területen kívánja megvalósítani.</w:t>
      </w:r>
    </w:p>
    <w:p w:rsidR="00762ED1" w:rsidRPr="00111DEE" w:rsidRDefault="00762ED1" w:rsidP="00762ED1">
      <w:pPr>
        <w:pStyle w:val="Listaszerbekezds"/>
        <w:ind w:left="720"/>
        <w:jc w:val="both"/>
        <w:rPr>
          <w:sz w:val="24"/>
          <w:szCs w:val="24"/>
        </w:rPr>
      </w:pPr>
      <w:r w:rsidRPr="00111DEE">
        <w:rPr>
          <w:sz w:val="24"/>
          <w:szCs w:val="24"/>
        </w:rPr>
        <w:t>2. A projekt összes költsége bruttó 9.986.901,- Ft, ebből támogatás szempontjából elszámolható költség bruttó 9.586.078,- Ft, nem elszámolható költség bruttó 400.823,- Ft.</w:t>
      </w:r>
    </w:p>
    <w:p w:rsidR="00762ED1" w:rsidRPr="00111DEE" w:rsidRDefault="00762ED1" w:rsidP="00762ED1">
      <w:pPr>
        <w:pStyle w:val="Listaszerbekezds"/>
        <w:ind w:left="720"/>
        <w:jc w:val="both"/>
        <w:rPr>
          <w:sz w:val="24"/>
          <w:szCs w:val="24"/>
        </w:rPr>
      </w:pPr>
      <w:r w:rsidRPr="00111DEE">
        <w:rPr>
          <w:sz w:val="24"/>
          <w:szCs w:val="24"/>
        </w:rPr>
        <w:t>3. A projekt teljes költségére vonatkozó önkormányzati önerő a támogatói döntéssel összhangban bruttó 880.128,- Ft, amely összeget az önkormányzat költségvetésében az általános tartalék soráról rendel biztosítani.”</w:t>
      </w:r>
    </w:p>
    <w:p w:rsidR="00762ED1" w:rsidRPr="00111DEE" w:rsidRDefault="00762ED1" w:rsidP="00762ED1">
      <w:pPr>
        <w:pStyle w:val="Listaszerbekezds"/>
        <w:jc w:val="both"/>
        <w:rPr>
          <w:sz w:val="24"/>
          <w:szCs w:val="24"/>
        </w:rPr>
      </w:pPr>
    </w:p>
    <w:p w:rsidR="00762ED1" w:rsidRPr="00111DEE" w:rsidRDefault="00762ED1" w:rsidP="00762ED1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11DEE">
        <w:rPr>
          <w:sz w:val="24"/>
          <w:szCs w:val="24"/>
        </w:rPr>
        <w:t>Tenk Községi Önkormányzat Képviselő-testülete felhatalmazza Szopkó Tamás polgármestert a támogatási előleg lehívásához szükséges intézkedések megtételére.</w:t>
      </w:r>
    </w:p>
    <w:p w:rsidR="00762ED1" w:rsidRPr="00111DEE" w:rsidRDefault="00762ED1" w:rsidP="00762ED1">
      <w:pPr>
        <w:pStyle w:val="Listaszerbekezds"/>
        <w:ind w:left="0"/>
        <w:jc w:val="both"/>
        <w:rPr>
          <w:sz w:val="24"/>
          <w:szCs w:val="24"/>
        </w:rPr>
      </w:pPr>
    </w:p>
    <w:p w:rsidR="00762ED1" w:rsidRPr="00111DEE" w:rsidRDefault="00762ED1" w:rsidP="00762ED1">
      <w:pPr>
        <w:pStyle w:val="Listaszerbekezds"/>
        <w:ind w:left="0"/>
        <w:jc w:val="both"/>
        <w:rPr>
          <w:sz w:val="24"/>
          <w:szCs w:val="24"/>
        </w:rPr>
      </w:pPr>
      <w:r w:rsidRPr="00111DEE">
        <w:rPr>
          <w:sz w:val="24"/>
          <w:szCs w:val="24"/>
        </w:rPr>
        <w:t xml:space="preserve">Felelős: </w:t>
      </w:r>
      <w:r w:rsidRPr="00111DEE">
        <w:rPr>
          <w:sz w:val="24"/>
          <w:szCs w:val="24"/>
        </w:rPr>
        <w:tab/>
        <w:t>Szopkó Tamás polgármester</w:t>
      </w:r>
    </w:p>
    <w:p w:rsidR="00762ED1" w:rsidRPr="00111DEE" w:rsidRDefault="00762ED1" w:rsidP="00762ED1">
      <w:pPr>
        <w:pStyle w:val="Listaszerbekezds"/>
        <w:ind w:left="0"/>
        <w:jc w:val="both"/>
        <w:rPr>
          <w:sz w:val="24"/>
          <w:szCs w:val="24"/>
        </w:rPr>
      </w:pPr>
      <w:r w:rsidRPr="00111DEE">
        <w:rPr>
          <w:sz w:val="24"/>
          <w:szCs w:val="24"/>
        </w:rPr>
        <w:t>Határidő:</w:t>
      </w:r>
      <w:r w:rsidRPr="00111DEE">
        <w:rPr>
          <w:sz w:val="24"/>
          <w:szCs w:val="24"/>
        </w:rPr>
        <w:tab/>
        <w:t>azonnal</w:t>
      </w:r>
    </w:p>
    <w:p w:rsidR="00762ED1" w:rsidRDefault="00762ED1"/>
    <w:p w:rsidR="00762ED1" w:rsidRDefault="00762ED1" w:rsidP="00762ED1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83/2019.(XII.18.)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762ED1" w:rsidRDefault="00762ED1" w:rsidP="00762ED1">
      <w:pPr>
        <w:jc w:val="both"/>
        <w:rPr>
          <w:bCs/>
          <w:sz w:val="24"/>
          <w:szCs w:val="24"/>
        </w:rPr>
      </w:pPr>
    </w:p>
    <w:p w:rsidR="00762ED1" w:rsidRDefault="00762ED1" w:rsidP="00762ED1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0945AD">
        <w:rPr>
          <w:sz w:val="24"/>
          <w:szCs w:val="24"/>
        </w:rPr>
        <w:t xml:space="preserve">Tenk Községi Önkormányzat Képviselő- testülete úgy dönt, hogy Tenk Község településrendezési eszközeinek </w:t>
      </w:r>
      <w:proofErr w:type="spellStart"/>
      <w:r w:rsidRPr="000945AD">
        <w:rPr>
          <w:sz w:val="24"/>
          <w:szCs w:val="24"/>
        </w:rPr>
        <w:t>teljeskörű</w:t>
      </w:r>
      <w:proofErr w:type="spellEnd"/>
      <w:r w:rsidRPr="000945AD">
        <w:rPr>
          <w:sz w:val="24"/>
          <w:szCs w:val="24"/>
        </w:rPr>
        <w:t xml:space="preserve"> felülvizsgálatát megkezdi, és a felülvizsgálat eredménye alapján új településrendezési eszközök elkészítéséről gondoskodik.</w:t>
      </w:r>
    </w:p>
    <w:p w:rsidR="00762ED1" w:rsidRPr="000945AD" w:rsidRDefault="00762ED1" w:rsidP="00762ED1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0945AD">
        <w:rPr>
          <w:sz w:val="24"/>
          <w:szCs w:val="24"/>
        </w:rPr>
        <w:t>Tenk Községi Önkormányzat Képviselő- testülete</w:t>
      </w:r>
      <w:r>
        <w:rPr>
          <w:sz w:val="24"/>
          <w:szCs w:val="24"/>
        </w:rPr>
        <w:t xml:space="preserve"> felhívja dr. Nagy Pétert a Hevesi közös Önkormányzati Hivatal jegyzőjét a településrendezési eszközök kialakításához szükséges forrás elkülönítésére Tenk község Önkormányzat 2020. évi költségvetési rendeletében.</w:t>
      </w:r>
    </w:p>
    <w:p w:rsidR="00762ED1" w:rsidRPr="000945AD" w:rsidRDefault="00762ED1" w:rsidP="00762ED1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0945AD">
        <w:rPr>
          <w:sz w:val="24"/>
          <w:szCs w:val="24"/>
        </w:rPr>
        <w:t>Tenk Községi Önkormányzat Képviselő- testülete felhatalmazza Szopkó Tamás polgármestert, hogy a településrendezési terv felülvizsgálat megindításának érdekében a sz</w:t>
      </w:r>
      <w:r>
        <w:rPr>
          <w:sz w:val="24"/>
          <w:szCs w:val="24"/>
        </w:rPr>
        <w:t>ükséges intézkedéseket megtegye, így különösen kiválassza a településrendezési eszközök kialakításában közreműködő településszerkezeti tervezőt és a főépítészt, illetve szerződést kössön a feladat ellátása érdekében.</w:t>
      </w:r>
    </w:p>
    <w:p w:rsidR="00762ED1" w:rsidRPr="000945AD" w:rsidRDefault="00762ED1" w:rsidP="00762ED1">
      <w:pPr>
        <w:jc w:val="both"/>
        <w:rPr>
          <w:sz w:val="24"/>
          <w:szCs w:val="24"/>
        </w:rPr>
      </w:pPr>
    </w:p>
    <w:p w:rsidR="00762ED1" w:rsidRPr="000945AD" w:rsidRDefault="00762ED1" w:rsidP="00762ED1">
      <w:pPr>
        <w:jc w:val="both"/>
        <w:rPr>
          <w:sz w:val="24"/>
          <w:szCs w:val="24"/>
        </w:rPr>
      </w:pPr>
      <w:r w:rsidRPr="000945AD">
        <w:rPr>
          <w:sz w:val="24"/>
          <w:szCs w:val="24"/>
        </w:rPr>
        <w:t xml:space="preserve">Határidő: </w:t>
      </w:r>
      <w:r w:rsidRPr="000945AD">
        <w:rPr>
          <w:sz w:val="24"/>
          <w:szCs w:val="24"/>
        </w:rPr>
        <w:tab/>
        <w:t>azonnal</w:t>
      </w:r>
    </w:p>
    <w:p w:rsidR="00762ED1" w:rsidRDefault="00762ED1" w:rsidP="00762ED1">
      <w:pPr>
        <w:jc w:val="both"/>
        <w:rPr>
          <w:sz w:val="24"/>
          <w:szCs w:val="24"/>
        </w:rPr>
      </w:pPr>
      <w:r w:rsidRPr="000945AD">
        <w:rPr>
          <w:sz w:val="24"/>
          <w:szCs w:val="24"/>
        </w:rPr>
        <w:t xml:space="preserve">Felelős: </w:t>
      </w:r>
      <w:r w:rsidRPr="000945AD">
        <w:rPr>
          <w:sz w:val="24"/>
          <w:szCs w:val="24"/>
        </w:rPr>
        <w:tab/>
      </w:r>
      <w:r>
        <w:rPr>
          <w:sz w:val="24"/>
          <w:szCs w:val="24"/>
        </w:rPr>
        <w:t>2. pont tekintetében dr. Nagy Péter jegyző útján</w:t>
      </w:r>
    </w:p>
    <w:p w:rsidR="00762ED1" w:rsidRDefault="00762ED1" w:rsidP="00762ED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Kovács Éva pénzügyi ügyintéző</w:t>
      </w:r>
    </w:p>
    <w:p w:rsidR="00762ED1" w:rsidRPr="00D05306" w:rsidRDefault="00762ED1" w:rsidP="00762ED1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3. pont tekintetében Szopkó Tamás polgármester</w:t>
      </w:r>
    </w:p>
    <w:p w:rsidR="00762ED1" w:rsidRDefault="00762ED1"/>
    <w:p w:rsidR="00762ED1" w:rsidRDefault="00762ED1" w:rsidP="00762ED1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84/2019.(XII.18.)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762ED1" w:rsidRDefault="00762ED1" w:rsidP="00762ED1">
      <w:pPr>
        <w:rPr>
          <w:b/>
          <w:bCs/>
          <w:sz w:val="24"/>
          <w:szCs w:val="24"/>
        </w:rPr>
      </w:pPr>
    </w:p>
    <w:p w:rsidR="00762ED1" w:rsidRDefault="00762ED1" w:rsidP="00762ED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B769E">
        <w:rPr>
          <w:sz w:val="24"/>
          <w:szCs w:val="24"/>
        </w:rPr>
        <w:t>Tenk Község Önkormányzatának Képviselő- testülete a gazdálkodás biztosítása érdekében, az önkormányzat számlavezető pénzintézeténél 15.000.000,- Ft összegű folyószámlahitel felvételéről határoz, 20</w:t>
      </w:r>
      <w:r>
        <w:rPr>
          <w:sz w:val="24"/>
          <w:szCs w:val="24"/>
        </w:rPr>
        <w:t>20</w:t>
      </w:r>
      <w:r w:rsidRPr="002B769E">
        <w:rPr>
          <w:sz w:val="24"/>
          <w:szCs w:val="24"/>
        </w:rPr>
        <w:t>. december 31-i lejárattal.</w:t>
      </w:r>
    </w:p>
    <w:p w:rsidR="00762ED1" w:rsidRDefault="00762ED1" w:rsidP="00762ED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 testülete nyilatkozik, hogy az önkormányzat ellen adósságrendezési, illetve végrehajtási eljárás nincs folyamatban.</w:t>
      </w:r>
    </w:p>
    <w:p w:rsidR="00762ED1" w:rsidRDefault="00762ED1" w:rsidP="00762ED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nyilatkozik, hogy egyetlen hitelintézet felé sem rendelkezik lejárt hiteltartozással.</w:t>
      </w:r>
    </w:p>
    <w:p w:rsidR="00762ED1" w:rsidRDefault="00762ED1" w:rsidP="00762ED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nyilatkozik, hogy rendelkezik helyi adóbevétellel.</w:t>
      </w:r>
    </w:p>
    <w:p w:rsidR="00762ED1" w:rsidRDefault="00762ED1" w:rsidP="00762ED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 testülete nyilatkozik arról, hogy számláját a Takarékbank </w:t>
      </w:r>
      <w:proofErr w:type="spellStart"/>
      <w:r>
        <w:rPr>
          <w:sz w:val="24"/>
          <w:szCs w:val="24"/>
        </w:rPr>
        <w:t>Zrt.-nél</w:t>
      </w:r>
      <w:proofErr w:type="spellEnd"/>
      <w:r>
        <w:rPr>
          <w:sz w:val="24"/>
          <w:szCs w:val="24"/>
        </w:rPr>
        <w:t xml:space="preserve"> vezeti és kötelezettséget vállal arra vonatkozóan, hogy számláját a hitel lejáratáig és visszafizetéséig nem szünteti meg.</w:t>
      </w:r>
    </w:p>
    <w:p w:rsidR="00762ED1" w:rsidRDefault="00762ED1" w:rsidP="00762ED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Tenk Községi Önkormányzat Képviselő- testülete nyilatkozik, hogy Magyarország Gazdasági Stabilitásáról szóló 2011. évi CXCIV. törvény alapján az államadósság keletkezését és növekedését korlátozó szabályok értelmében az önkormányzati hitel felvételéhez a Kormány hozzájárulására nincs szükség.</w:t>
      </w:r>
    </w:p>
    <w:p w:rsidR="00762ED1" w:rsidRPr="002B769E" w:rsidRDefault="00762ED1" w:rsidP="00762ED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 testülete a hitel fedezetéül Tenk Községi Önkormányzat tulajdonában álló Tenk belterület 205/7/A/1 hrsz.-ú, valamint a 205/7/A/6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>, természetben a 3359 Tenk, Fő út 52. szám alatti, nem a törzsvagyon részét képező, forgalomképes szolgálati lakásokat nevezi meg.</w:t>
      </w:r>
    </w:p>
    <w:p w:rsidR="00762ED1" w:rsidRPr="002B769E" w:rsidRDefault="00762ED1" w:rsidP="00762ED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B769E">
        <w:rPr>
          <w:sz w:val="24"/>
          <w:szCs w:val="24"/>
        </w:rPr>
        <w:t xml:space="preserve">Tenk Község Önkormányzat Képviselő- testülete felhatalmazza Szopkó Tamás polgármestert, hogy a szükséges intézkedések megtételéről gondoskodjon, a hitelfelvétel ügyében eljárjon, valamint a folyószámlahitel szerződést a </w:t>
      </w:r>
      <w:r>
        <w:rPr>
          <w:sz w:val="24"/>
          <w:szCs w:val="24"/>
        </w:rPr>
        <w:t xml:space="preserve">Takarékbank </w:t>
      </w:r>
      <w:proofErr w:type="spellStart"/>
      <w:r>
        <w:rPr>
          <w:sz w:val="24"/>
          <w:szCs w:val="24"/>
        </w:rPr>
        <w:t>Zrt.-vel</w:t>
      </w:r>
      <w:proofErr w:type="spellEnd"/>
      <w:r w:rsidRPr="002B769E">
        <w:rPr>
          <w:sz w:val="24"/>
          <w:szCs w:val="24"/>
        </w:rPr>
        <w:t xml:space="preserve"> megkösse.</w:t>
      </w:r>
    </w:p>
    <w:p w:rsidR="00762ED1" w:rsidRPr="002B769E" w:rsidRDefault="00762ED1" w:rsidP="00762ED1">
      <w:pPr>
        <w:jc w:val="both"/>
        <w:rPr>
          <w:sz w:val="24"/>
          <w:szCs w:val="24"/>
        </w:rPr>
      </w:pPr>
    </w:p>
    <w:p w:rsidR="00762ED1" w:rsidRPr="002B769E" w:rsidRDefault="00762ED1" w:rsidP="00762ED1">
      <w:pPr>
        <w:jc w:val="both"/>
        <w:rPr>
          <w:sz w:val="24"/>
          <w:szCs w:val="24"/>
        </w:rPr>
      </w:pPr>
      <w:r w:rsidRPr="002B769E">
        <w:rPr>
          <w:sz w:val="24"/>
          <w:szCs w:val="24"/>
        </w:rPr>
        <w:t xml:space="preserve">Határidő: </w:t>
      </w:r>
      <w:r w:rsidRPr="002B769E">
        <w:rPr>
          <w:sz w:val="24"/>
          <w:szCs w:val="24"/>
        </w:rPr>
        <w:tab/>
        <w:t>Azonnal</w:t>
      </w:r>
    </w:p>
    <w:p w:rsidR="00762ED1" w:rsidRPr="002B769E" w:rsidRDefault="00762ED1" w:rsidP="00762ED1">
      <w:pPr>
        <w:jc w:val="both"/>
        <w:rPr>
          <w:sz w:val="24"/>
          <w:szCs w:val="24"/>
        </w:rPr>
      </w:pPr>
      <w:r w:rsidRPr="002B769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762ED1" w:rsidRDefault="00762ED1"/>
    <w:p w:rsidR="00762ED1" w:rsidRPr="00782789" w:rsidRDefault="00762ED1" w:rsidP="00762ED1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85/2019.(XII.18.)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762ED1" w:rsidRDefault="00762ED1" w:rsidP="00762ED1">
      <w:pPr>
        <w:ind w:left="720"/>
        <w:jc w:val="center"/>
        <w:rPr>
          <w:b/>
          <w:bCs/>
          <w:sz w:val="24"/>
          <w:szCs w:val="24"/>
        </w:rPr>
      </w:pPr>
    </w:p>
    <w:p w:rsidR="00762ED1" w:rsidRPr="00EC5B32" w:rsidRDefault="00762ED1" w:rsidP="00762ED1">
      <w:pPr>
        <w:numPr>
          <w:ilvl w:val="0"/>
          <w:numId w:val="5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C5B32">
        <w:rPr>
          <w:sz w:val="24"/>
          <w:szCs w:val="24"/>
        </w:rPr>
        <w:t>Tenk Községi Önkormányzat Képviselő-testülete (a továbbiakban: Képviselő-testület) a Magyarország helyi önkormányzatairól szóló 2011. évi CLXXXIX. törvény 88. § (2) bekezdésében foglalt felhatalmazás alapján a REGIO-KOM Térségi Kommunális Szolgáltató Társulásnak a módosításokkal egységes szerkezetbe foglalt Társulási Megállapodását – mely jelen határozat mellékletét képezi – a Társulási Tanács 2019. december 16. napján hozott 38/2019. (XII. 16.) számú határozatával jóváhagyott tartalommal elfogadja és jóváhagyja.</w:t>
      </w:r>
    </w:p>
    <w:p w:rsidR="00762ED1" w:rsidRPr="00EC5B32" w:rsidRDefault="00762ED1" w:rsidP="00762ED1">
      <w:pPr>
        <w:numPr>
          <w:ilvl w:val="0"/>
          <w:numId w:val="5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C5B32">
        <w:rPr>
          <w:sz w:val="24"/>
          <w:szCs w:val="24"/>
        </w:rPr>
        <w:t>A Képviselő-testület felhatalmazza a társulás Elnökét az egységes szerkezetbe foglalt Társulási Megállapodásnak a Magyar Államkincstár Jász-Nagykun-Szolnok Megyei Igazgatósága (5002 Szolnok, Liget út 6.) és a helyi önkormányzatok feletti törvényességi felügyeletet gyakorló szervezet felé történő benyújtására, míg Dr. Czifra Károly ügyvédet (5000 Szolnok, Szigligeti utca 2. II/200.) a törzskönyvi nyilvántartásba vételi eljárásban a jogi képviselet ellátására.</w:t>
      </w:r>
    </w:p>
    <w:p w:rsidR="00762ED1" w:rsidRPr="00EC5B32" w:rsidRDefault="00762ED1" w:rsidP="00762ED1">
      <w:pPr>
        <w:numPr>
          <w:ilvl w:val="0"/>
          <w:numId w:val="5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C5B32">
        <w:rPr>
          <w:sz w:val="24"/>
          <w:szCs w:val="24"/>
        </w:rPr>
        <w:t>A Képviselő-testület felhatalmazza a Szopkó Tamás polgármestert a Társulási Megállapodásnak Tenk Községi Önkormányzat képviseletében történő aláírására.</w:t>
      </w:r>
    </w:p>
    <w:p w:rsidR="00762ED1" w:rsidRPr="00EC5B32" w:rsidRDefault="00762ED1" w:rsidP="00762ED1">
      <w:pPr>
        <w:ind w:left="720"/>
        <w:jc w:val="both"/>
        <w:rPr>
          <w:sz w:val="24"/>
          <w:szCs w:val="24"/>
        </w:rPr>
      </w:pPr>
    </w:p>
    <w:p w:rsidR="00762ED1" w:rsidRPr="00EC5B32" w:rsidRDefault="00762ED1" w:rsidP="00762ED1">
      <w:pPr>
        <w:ind w:left="1057" w:hanging="349"/>
        <w:jc w:val="both"/>
        <w:rPr>
          <w:sz w:val="24"/>
          <w:szCs w:val="24"/>
        </w:rPr>
      </w:pPr>
      <w:r w:rsidRPr="00EC5B32">
        <w:rPr>
          <w:b/>
          <w:i/>
          <w:sz w:val="24"/>
          <w:szCs w:val="24"/>
        </w:rPr>
        <w:t>Határidő:</w:t>
      </w:r>
      <w:r w:rsidRPr="00EC5B32">
        <w:rPr>
          <w:sz w:val="24"/>
          <w:szCs w:val="24"/>
        </w:rPr>
        <w:tab/>
        <w:t>2019. december 31.</w:t>
      </w:r>
    </w:p>
    <w:p w:rsidR="00762ED1" w:rsidRPr="00EC5B32" w:rsidRDefault="00762ED1" w:rsidP="00762ED1">
      <w:pPr>
        <w:ind w:left="1057" w:hanging="349"/>
        <w:jc w:val="both"/>
        <w:rPr>
          <w:sz w:val="24"/>
          <w:szCs w:val="24"/>
        </w:rPr>
      </w:pPr>
      <w:r w:rsidRPr="00EC5B32">
        <w:rPr>
          <w:b/>
          <w:i/>
          <w:sz w:val="24"/>
          <w:szCs w:val="24"/>
        </w:rPr>
        <w:t>Felelős:</w:t>
      </w:r>
      <w:r w:rsidRPr="00EC5B32">
        <w:rPr>
          <w:sz w:val="24"/>
          <w:szCs w:val="24"/>
        </w:rPr>
        <w:t xml:space="preserve"> </w:t>
      </w:r>
      <w:r w:rsidRPr="00EC5B32">
        <w:rPr>
          <w:sz w:val="24"/>
          <w:szCs w:val="24"/>
        </w:rPr>
        <w:tab/>
        <w:t>Szopkó Tamás polgármester</w:t>
      </w:r>
    </w:p>
    <w:p w:rsidR="00762ED1" w:rsidRDefault="00762ED1">
      <w:bookmarkStart w:id="0" w:name="_GoBack"/>
      <w:bookmarkEnd w:id="0"/>
    </w:p>
    <w:sectPr w:rsidR="0076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5B6A"/>
    <w:multiLevelType w:val="hybridMultilevel"/>
    <w:tmpl w:val="F962D250"/>
    <w:lvl w:ilvl="0" w:tplc="D1207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A46D4"/>
    <w:multiLevelType w:val="hybridMultilevel"/>
    <w:tmpl w:val="E9D6586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ED4FC3"/>
    <w:multiLevelType w:val="hybridMultilevel"/>
    <w:tmpl w:val="51B88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B122E"/>
    <w:multiLevelType w:val="hybridMultilevel"/>
    <w:tmpl w:val="3AD09B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D751F"/>
    <w:multiLevelType w:val="hybridMultilevel"/>
    <w:tmpl w:val="451A87D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D1"/>
    <w:rsid w:val="00762ED1"/>
    <w:rsid w:val="00E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FDC63-0849-4A9B-BB68-0ABB4B43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2E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2E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6070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2023-07-03T09:06:00Z</dcterms:created>
  <dcterms:modified xsi:type="dcterms:W3CDTF">2023-07-03T09:09:00Z</dcterms:modified>
</cp:coreProperties>
</file>